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5E5A3A7A"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4"/>
      <w:commentRangeEnd w:id="4"/>
      <w:r>
        <w:rPr>
          <w:rStyle w:val="CommentReference"/>
          <w:rFonts w:eastAsia="SimSun"/>
          <w:snapToGrid/>
          <w:lang w:eastAsia="zh-CN" w:bidi="ar-SA"/>
        </w:rPr>
        <w:lastRenderedPageBreak/>
        <w:commentReference w:id="4"/>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20A5A8E1"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C86C109" w14:textId="4FEE099F" w:rsidR="00D45776" w:rsidRDefault="00D45776" w:rsidP="00D45776">
      <w:pPr>
        <w:pStyle w:val="MDPI31text"/>
      </w:pPr>
      <w:r>
        <w:t>The entire conceptual framework of our posture monitoring system is as shown in Figure 2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w:t>
      </w:r>
      <w:r w:rsidR="00A83CE2">
        <w:t xml:space="preserve">. </w:t>
      </w:r>
      <w:r>
        <w:t xml:space="preserve">Each machine model was trained on the same dataset under the same conditions to ensure a fair comparison among them. This training and the testing phase were executed using Google </w:t>
      </w:r>
      <w:proofErr w:type="spellStart"/>
      <w:r>
        <w:t>Colab</w:t>
      </w:r>
      <w:proofErr w:type="spellEnd"/>
      <w:r>
        <w:t xml:space="preserve"> platform. </w:t>
      </w:r>
    </w:p>
    <w:p w14:paraId="78A8331C" w14:textId="5DBBF827" w:rsidR="00D45776" w:rsidRDefault="00D45776" w:rsidP="00D45776">
      <w:pPr>
        <w:pStyle w:val="MDPI31text"/>
        <w:rPr>
          <w:lang w:val="en-GB"/>
        </w:rPr>
      </w:pPr>
      <w:r>
        <w:rPr>
          <w:lang w:val="en-GB"/>
        </w:rPr>
        <w:t>Additionally, w</w:t>
      </w:r>
      <w:r w:rsidRPr="00577638">
        <w:rPr>
          <w:lang w:val="en-GB"/>
        </w:rPr>
        <w:t>e constructed a</w:t>
      </w:r>
      <w:r>
        <w:rPr>
          <w:lang w:val="en-GB"/>
        </w:rPr>
        <w:t xml:space="preserve">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the posture data and all relevant information. The web interface was programmed using the Flutter (Dart), which is an open-source framework supports multi-platform application such as iOS, Android, and Desktop under a single codebase. We also developed a backend API</w:t>
      </w:r>
      <w:r w:rsidR="003E60EA">
        <w:rPr>
          <w:lang w:val="en-GB"/>
        </w:rPr>
        <w:t xml:space="preserve"> using the Python which</w:t>
      </w:r>
      <w:r>
        <w:rPr>
          <w:lang w:val="en-GB"/>
        </w:rPr>
        <w:t xml:space="preserve"> used our trained model </w:t>
      </w:r>
      <w:r w:rsidR="003E60EA">
        <w:rPr>
          <w:lang w:val="en-GB"/>
        </w:rPr>
        <w:t xml:space="preserve">to </w:t>
      </w:r>
      <w:r>
        <w:rPr>
          <w:lang w:val="en-GB"/>
        </w:rPr>
        <w:t xml:space="preserve">deliver </w:t>
      </w:r>
      <w:r>
        <w:rPr>
          <w:lang w:val="en-GB"/>
        </w:rPr>
        <w:lastRenderedPageBreak/>
        <w:t>post</w:t>
      </w:r>
      <w:r w:rsidR="003E60EA">
        <w:rPr>
          <w:lang w:val="en-GB"/>
        </w:rPr>
        <w:t>ural</w:t>
      </w:r>
      <w:r>
        <w:rPr>
          <w:lang w:val="en-GB"/>
        </w:rPr>
        <w:t xml:space="preserve"> predictions </w:t>
      </w:r>
      <w:r w:rsidR="003E60EA">
        <w:rPr>
          <w:lang w:val="en-GB"/>
        </w:rPr>
        <w:t>using the JavaScript Object Notation</w:t>
      </w:r>
      <w:r>
        <w:rPr>
          <w:lang w:val="en-GB"/>
        </w:rPr>
        <w:t xml:space="preserve"> </w:t>
      </w:r>
      <w:r w:rsidR="003E60EA">
        <w:rPr>
          <w:lang w:val="en-GB"/>
        </w:rPr>
        <w:t>(</w:t>
      </w:r>
      <w:r>
        <w:rPr>
          <w:lang w:val="en-GB"/>
        </w:rPr>
        <w:t>JSON</w:t>
      </w:r>
      <w:r w:rsidR="003E60EA">
        <w:rPr>
          <w:lang w:val="en-GB"/>
        </w:rPr>
        <w:t>)</w:t>
      </w:r>
      <w:r>
        <w:rPr>
          <w:lang w:val="en-GB"/>
        </w:rPr>
        <w:t xml:space="preserve"> </w:t>
      </w:r>
      <w:r w:rsidR="003E60EA">
        <w:rPr>
          <w:lang w:val="en-GB"/>
        </w:rPr>
        <w:t>data format</w:t>
      </w:r>
      <w:r>
        <w:rPr>
          <w:lang w:val="en-GB"/>
        </w:rPr>
        <w:t xml:space="preserve">; </w:t>
      </w:r>
      <w:r w:rsidR="00012AF9">
        <w:rPr>
          <w:lang w:val="en-GB"/>
        </w:rPr>
        <w:t>t</w:t>
      </w:r>
      <w:r>
        <w:rPr>
          <w:lang w:val="en-GB"/>
        </w:rPr>
        <w:t xml:space="preserve">his </w:t>
      </w:r>
      <w:r w:rsidR="00012AF9">
        <w:rPr>
          <w:lang w:val="en-GB"/>
        </w:rPr>
        <w:t>seamlessly interfaced with our</w:t>
      </w:r>
      <w:r>
        <w:rPr>
          <w:lang w:val="en-GB"/>
        </w:rPr>
        <w:t xml:space="preserve"> web application</w:t>
      </w:r>
      <w:r w:rsidR="00012AF9">
        <w:rPr>
          <w:lang w:val="en-GB"/>
        </w:rPr>
        <w:t>.</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64167954" w:rsidR="008D7180" w:rsidRDefault="008D7180" w:rsidP="00A83CE2">
      <w:pPr>
        <w:pStyle w:val="MDPI22heading2"/>
      </w:pPr>
      <w:r>
        <w:t>3.2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64EDE72E">
            <wp:extent cx="3942783" cy="2943335"/>
            <wp:effectExtent l="12700" t="12700" r="6985" b="1587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150420" cy="3098339"/>
                    </a:xfrm>
                    <a:prstGeom prst="rect">
                      <a:avLst/>
                    </a:prstGeom>
                    <a:ln>
                      <a:solidFill>
                        <a:schemeClr val="tx1"/>
                      </a:solidFill>
                    </a:ln>
                  </pic:spPr>
                </pic:pic>
              </a:graphicData>
            </a:graphic>
          </wp:inline>
        </w:drawing>
      </w:r>
    </w:p>
    <w:p w14:paraId="413CC646" w14:textId="57C988FB" w:rsidR="00B33010" w:rsidRPr="0021138A"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 xml:space="preserve">along with a data acquisition </w:t>
      </w:r>
      <w:proofErr w:type="spellStart"/>
      <w:r w:rsidR="0021138A" w:rsidRPr="0021138A">
        <w:t>module</w:t>
      </w:r>
      <w:r w:rsidR="006F7630">
        <w:t>Ï</w:t>
      </w:r>
      <w:proofErr w:type="spellEnd"/>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6BCC0303" w:rsidR="001E2397" w:rsidRDefault="003D6D46" w:rsidP="00A83CE2">
      <w:pPr>
        <w:pStyle w:val="MDPI22heading2"/>
      </w:pPr>
      <w:r w:rsidRPr="00DA1BD6">
        <w:t>3.</w:t>
      </w:r>
      <w:r w:rsidR="005D7FC9">
        <w:t>3</w:t>
      </w:r>
      <w:r w:rsidRPr="00DA1BD6">
        <w:t xml:space="preserve"> Experimental Setup</w:t>
      </w:r>
    </w:p>
    <w:p w14:paraId="6CB8B693" w14:textId="43A2B639"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D45776">
        <w:t>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3AB9D46C" w:rsidR="00DA1BD6" w:rsidRDefault="00F46846" w:rsidP="00FE2B52">
      <w:pPr>
        <w:pStyle w:val="MDPI51figurecaption"/>
      </w:pPr>
      <w:r w:rsidRPr="00ED3A86">
        <w:rPr>
          <w:b/>
          <w:bCs/>
        </w:rPr>
        <w:t xml:space="preserve">Figure </w:t>
      </w:r>
      <w:r w:rsidR="00D45776">
        <w:rPr>
          <w:b/>
          <w:bCs/>
        </w:rPr>
        <w:t>4</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09C5BC0" w:rsidR="00D352B8" w:rsidRDefault="00D352B8" w:rsidP="00A83CE2">
      <w:pPr>
        <w:pStyle w:val="MDPI22heading2"/>
      </w:pPr>
      <w:r w:rsidRPr="00DA1BD6">
        <w:t>3.</w:t>
      </w:r>
      <w:r w:rsidR="005D7FC9">
        <w:t>4</w:t>
      </w:r>
      <w:r w:rsidRPr="00DA1BD6">
        <w:t xml:space="preserve"> Data Collection</w:t>
      </w:r>
    </w:p>
    <w:p w14:paraId="73FCBD1F" w14:textId="366C21B8"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7"/>
      <w:r>
        <w:rPr>
          <w:color w:val="000000" w:themeColor="text1"/>
        </w:rPr>
        <w:t>(one) individual</w:t>
      </w:r>
      <w:commentRangeEnd w:id="7"/>
      <w:r w:rsidR="006F42ED">
        <w:rPr>
          <w:rStyle w:val="CommentReference"/>
          <w:rFonts w:eastAsia="SimSun"/>
          <w:snapToGrid/>
          <w:lang w:eastAsia="zh-CN" w:bidi="ar-SA"/>
        </w:rPr>
        <w:commentReference w:id="7"/>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D45776">
        <w:rPr>
          <w:color w:val="000000" w:themeColor="text1"/>
        </w:rPr>
        <w:t>5</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r w:rsidR="00554115">
        <w:rPr>
          <w:color w:val="000000" w:themeColor="text1"/>
        </w:rPr>
        <w:t xml:space="preserve">  </w:t>
      </w:r>
    </w:p>
    <w:p w14:paraId="240F4336" w14:textId="1D5E2C22" w:rsidR="00356E17" w:rsidRDefault="000B1601" w:rsidP="00977423">
      <w:pPr>
        <w:pStyle w:val="MDPI52figure"/>
      </w:pPr>
      <w:r>
        <w:rPr>
          <w:noProof/>
          <w:snapToGrid/>
        </w:rPr>
        <w:lastRenderedPageBreak/>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7"/>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8BE867B" w:rsidR="00D352B8" w:rsidRPr="00D352B8" w:rsidRDefault="00D352B8" w:rsidP="00D352B8">
      <w:pPr>
        <w:pStyle w:val="MDPI51figurecaption"/>
      </w:pPr>
      <w:r w:rsidRPr="00ED3A86">
        <w:rPr>
          <w:b/>
          <w:bCs/>
        </w:rPr>
        <w:t xml:space="preserve">Figure </w:t>
      </w:r>
      <w:r w:rsidR="00D45776">
        <w:rPr>
          <w:b/>
          <w:bCs/>
        </w:rPr>
        <w:t>5</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17522D1C" w:rsidR="00BC5266" w:rsidRDefault="00BC5266" w:rsidP="00A83CE2">
      <w:pPr>
        <w:pStyle w:val="MDPI22heading2"/>
      </w:pPr>
      <w:r>
        <w:t>3.5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w:t>
      </w:r>
      <w:r w:rsidR="001B64F1">
        <w:rPr>
          <w:color w:val="000000" w:themeColor="text1"/>
        </w:rPr>
        <w:t xml:space="preserve">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8"/>
      <w:r w:rsidRPr="00BA55FF">
        <w:rPr>
          <w:b/>
          <w:bCs/>
        </w:rPr>
        <w:t xml:space="preserve">Table </w:t>
      </w:r>
      <w:r>
        <w:rPr>
          <w:b/>
          <w:bCs/>
        </w:rPr>
        <w:t>2.</w:t>
      </w:r>
      <w:r w:rsidRPr="00BA55FF">
        <w:t xml:space="preserve"> </w:t>
      </w:r>
      <w:r>
        <w:t>A summary of the transformation techniques that was used to augment the dataset.</w:t>
      </w:r>
      <w:commentRangeEnd w:id="8"/>
      <w:r w:rsidR="00B8003B">
        <w:rPr>
          <w:rStyle w:val="CommentReference"/>
          <w:rFonts w:eastAsia="SimSun" w:cs="Times New Roman"/>
          <w:lang w:eastAsia="zh-CN" w:bidi="ar-SA"/>
        </w:rPr>
        <w:commentReference w:id="8"/>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w:t>
            </w:r>
            <w:r>
              <w:t xml:space="preserve"> </w:t>
            </w:r>
            <w:r>
              <w:t>A</w:t>
            </w:r>
            <w:r>
              <w:t>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71C22661" w:rsidR="00BC5266" w:rsidRDefault="003D6D46" w:rsidP="00A83CE2">
      <w:pPr>
        <w:pStyle w:val="MDPI22heading2"/>
      </w:pPr>
      <w:r w:rsidRPr="00441D71">
        <w:t>3.</w:t>
      </w:r>
      <w:r w:rsidR="001329EF">
        <w:t>6</w:t>
      </w:r>
      <w:r w:rsidR="004E699E" w:rsidRPr="00441D71">
        <w:t xml:space="preserve"> </w:t>
      </w:r>
      <w:commentRangeStart w:id="9"/>
      <w:r w:rsidR="004E699E" w:rsidRPr="00441D71">
        <w:t>Machine Learning Algorithms</w:t>
      </w:r>
      <w:commentRangeEnd w:id="9"/>
      <w:r w:rsidR="004E699E" w:rsidRPr="00441D71">
        <w:rPr>
          <w:rStyle w:val="CommentReference"/>
          <w:rFonts w:eastAsia="SimSun"/>
          <w:snapToGrid/>
          <w:color w:val="000000" w:themeColor="text1"/>
          <w:lang w:eastAsia="zh-CN" w:bidi="ar-SA"/>
        </w:rPr>
        <w:commentReference w:id="9"/>
      </w:r>
    </w:p>
    <w:p w14:paraId="679A1435" w14:textId="366ECC70" w:rsidR="00325EC1" w:rsidRDefault="00F858A2" w:rsidP="00A83CE2">
      <w:pPr>
        <w:pStyle w:val="MDPI23heading3"/>
      </w:pPr>
      <w:r>
        <w:t>3.</w:t>
      </w:r>
      <w:r w:rsidR="001329EF">
        <w:t>6</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3E3C557D" w:rsidR="00441D71" w:rsidRDefault="00441D71" w:rsidP="00A83CE2">
      <w:pPr>
        <w:pStyle w:val="MDPI23heading3"/>
      </w:pPr>
      <w:r>
        <w:t>3.</w:t>
      </w:r>
      <w:r w:rsidR="001329EF">
        <w:t>6</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w:t>
      </w:r>
      <w:r w:rsidR="009666EA">
        <w:t xml:space="preserve">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5B6FC008" w:rsidR="00441D71" w:rsidRDefault="00441D71" w:rsidP="00A83CE2">
      <w:pPr>
        <w:pStyle w:val="MDPI23heading3"/>
      </w:pPr>
      <w:r>
        <w:t>3</w:t>
      </w:r>
      <w:r w:rsidR="005D7FC9">
        <w:t>.</w:t>
      </w:r>
      <w:r w:rsidR="001329EF">
        <w:t>6</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005496AF" w:rsidR="00441D71" w:rsidRDefault="00AA5E2A" w:rsidP="00A83CE2">
      <w:pPr>
        <w:pStyle w:val="MDPI23heading3"/>
      </w:pPr>
      <w:r>
        <w:t>3.</w:t>
      </w:r>
      <w:r w:rsidR="001329EF">
        <w:t>6</w:t>
      </w:r>
      <w:r>
        <w:t xml:space="preserve">.4 </w:t>
      </w:r>
      <w:r w:rsidR="009B32B4">
        <w:t>K-Nearest Neighbor (</w:t>
      </w:r>
      <w:r>
        <w:t>KNN</w:t>
      </w:r>
      <w:r w:rsidR="009B32B4">
        <w:t>)</w:t>
      </w:r>
    </w:p>
    <w:p w14:paraId="40CE11C7" w14:textId="39EBBC9E" w:rsidR="009B32B4" w:rsidRDefault="000B3DC7" w:rsidP="006C2311">
      <w:pPr>
        <w:pStyle w:val="MDPI31text"/>
      </w:pPr>
      <w:r>
        <w:t>K-Nearest Neighbor</w:t>
      </w:r>
      <w:r>
        <w:t xml:space="preserve">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703BA054" w:rsidR="00554082" w:rsidRDefault="00441D71" w:rsidP="00A83CE2">
      <w:pPr>
        <w:pStyle w:val="MDPI23heading3"/>
      </w:pPr>
      <w:r>
        <w:t>3.</w:t>
      </w:r>
      <w:r w:rsidR="001329EF">
        <w:t>6</w:t>
      </w:r>
      <w:r>
        <w:t>.</w:t>
      </w:r>
      <w:r w:rsidR="00AA5E2A">
        <w:t>5</w:t>
      </w:r>
      <w:r>
        <w:t xml:space="preserve"> </w:t>
      </w:r>
      <w:commentRangeStart w:id="10"/>
      <w:r w:rsidR="009B32B4">
        <w:t>Co</w:t>
      </w:r>
      <w:r w:rsidR="000308FA">
        <w:t>n</w:t>
      </w:r>
      <w:r w:rsidR="009B32B4">
        <w:t>volutional Neural Networks (</w:t>
      </w:r>
      <w:r w:rsidR="005B134D" w:rsidRPr="00441D71">
        <w:t>CNN</w:t>
      </w:r>
      <w:r w:rsidR="009B32B4">
        <w:t>)</w:t>
      </w:r>
      <w:r w:rsidR="005B134D" w:rsidRPr="00441D71">
        <w:t xml:space="preserve"> </w:t>
      </w:r>
      <w:commentRangeEnd w:id="10"/>
      <w:r w:rsidR="002C5826">
        <w:rPr>
          <w:rStyle w:val="CommentReference"/>
          <w:rFonts w:eastAsia="SimSun"/>
          <w:snapToGrid/>
          <w:lang w:eastAsia="zh-CN" w:bidi="ar-SA"/>
        </w:rPr>
        <w:commentReference w:id="10"/>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444028CE" w:rsidR="005D7FC9" w:rsidRDefault="005D7FC9" w:rsidP="00A83CE2">
      <w:pPr>
        <w:pStyle w:val="MDPI22heading2"/>
      </w:pPr>
      <w:r>
        <w:t>3.</w:t>
      </w:r>
      <w:r w:rsidR="001329EF">
        <w:t>7</w:t>
      </w:r>
      <w:r>
        <w:t xml:space="preserve"> Training and </w:t>
      </w:r>
      <w:r w:rsidR="00BC5266">
        <w:t>evaluation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w:t>
      </w:r>
      <w:r w:rsidR="003442A3" w:rsidRPr="003442A3">
        <w:t xml:space="preserve">True Positives (TPs), True Negatives (TNs), False Positives (FPs), and False </w:t>
      </w:r>
      <w:r w:rsidR="003442A3" w:rsidRPr="003442A3">
        <w:t>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5F7F191F" w14:textId="4D219963" w:rsidR="004E699E" w:rsidRDefault="004E699E" w:rsidP="00A83CE2">
      <w:pPr>
        <w:pStyle w:val="MDPI22heading2"/>
      </w:pPr>
      <w:r>
        <w:t>3.</w:t>
      </w:r>
      <w:r w:rsidR="001329EF">
        <w:t>8</w:t>
      </w:r>
      <w:r>
        <w:t xml:space="preserve"> </w:t>
      </w:r>
      <w:commentRangeStart w:id="11"/>
      <w:commentRangeStart w:id="12"/>
      <w:commentRangeStart w:id="13"/>
      <w:r w:rsidRPr="0033600D">
        <w:t>Posture Monitoring and Scoring System</w:t>
      </w:r>
      <w:commentRangeEnd w:id="11"/>
      <w:r w:rsidR="00242AF1">
        <w:rPr>
          <w:rStyle w:val="CommentReference"/>
          <w:rFonts w:eastAsia="SimSun"/>
          <w:snapToGrid/>
          <w:lang w:eastAsia="zh-CN" w:bidi="ar-SA"/>
        </w:rPr>
        <w:commentReference w:id="11"/>
      </w:r>
      <w:commentRangeEnd w:id="12"/>
      <w:r w:rsidR="00445C3D">
        <w:rPr>
          <w:rStyle w:val="CommentReference"/>
          <w:rFonts w:eastAsia="SimSun"/>
          <w:snapToGrid/>
          <w:lang w:eastAsia="zh-CN" w:bidi="ar-SA"/>
        </w:rPr>
        <w:commentReference w:id="12"/>
      </w:r>
      <w:commentRangeEnd w:id="13"/>
      <w:r w:rsidR="00110184">
        <w:rPr>
          <w:rStyle w:val="CommentReference"/>
          <w:rFonts w:eastAsia="SimSun"/>
          <w:snapToGrid/>
          <w:lang w:eastAsia="zh-CN" w:bidi="ar-SA"/>
        </w:rPr>
        <w:commentReference w:id="13"/>
      </w:r>
    </w:p>
    <w:p w14:paraId="0E337433" w14:textId="67E6599C" w:rsidR="00E26815" w:rsidRDefault="008F7CFC" w:rsidP="00E26815">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w:t>
      </w:r>
      <w:r w:rsidR="00E26815">
        <w:rPr>
          <w:lang w:val="en-GB"/>
        </w:rPr>
        <w:t>We</w:t>
      </w:r>
      <w:r w:rsidR="00C361D0">
        <w:rPr>
          <w:lang w:val="en-GB"/>
        </w:rPr>
        <w:t xml:space="preserve"> </w:t>
      </w:r>
      <w:r w:rsidR="00E26815">
        <w:rPr>
          <w:lang w:val="en-GB"/>
        </w:rPr>
        <w:t xml:space="preserve">used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E26815">
        <w:rPr>
          <w:lang w:val="en-GB"/>
        </w:rPr>
        <w:t xml:space="preserve"> algorithm</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w:t>
      </w:r>
      <w:r w:rsidR="00E26815">
        <w:rPr>
          <w:lang w:val="en-GB"/>
        </w:rPr>
        <w:t>The distance between point X from the set X is measured against the nearest point from set Y which is calculated as follows:</w:t>
      </w:r>
    </w:p>
    <w:p w14:paraId="0DB822D2" w14:textId="10131721" w:rsidR="00BC341C" w:rsidRDefault="00BC341C" w:rsidP="00BC341C">
      <w:pPr>
        <w:pStyle w:val="MDPI39equation"/>
        <w:rPr>
          <w:lang w:val="en-GB"/>
        </w:rPr>
      </w:pPr>
      <m:oMath>
        <m:r>
          <w:rPr>
            <w:rFonts w:ascii="Cambria Math" w:hAnsi="Cambria Math"/>
            <w:lang w:val="en-GB"/>
          </w:rPr>
          <m:t>hd</m:t>
        </m:r>
        <m:d>
          <m:dPr>
            <m:ctrlPr>
              <w:rPr>
                <w:rFonts w:ascii="Cambria Math" w:hAnsi="Cambria Math"/>
                <w:lang w:val="en-GB"/>
              </w:rPr>
            </m:ctrlPr>
          </m:dPr>
          <m:e>
            <m:r>
              <w:rPr>
                <w:rFonts w:ascii="Cambria Math" w:hAnsi="Cambria Math"/>
                <w:lang w:val="en-GB"/>
              </w:rPr>
              <m:t>X</m:t>
            </m:r>
            <m:r>
              <m:rPr>
                <m:sty m:val="p"/>
              </m:rPr>
              <w:rPr>
                <w:rFonts w:ascii="Cambria Math" w:hAnsi="Cambria Math"/>
                <w:lang w:val="en-GB"/>
              </w:rPr>
              <m:t>,</m:t>
            </m:r>
            <m:r>
              <w:rPr>
                <w:rFonts w:ascii="Cambria Math" w:hAnsi="Cambria Math"/>
                <w:lang w:val="en-GB"/>
              </w:rPr>
              <m:t>Y</m:t>
            </m:r>
          </m:e>
        </m:d>
        <m:r>
          <m:rPr>
            <m:sty m:val="p"/>
          </m:rPr>
          <w:rPr>
            <w:rFonts w:ascii="Cambria Math" w:hAnsi="Cambria Math"/>
            <w:lang w:val="en-GB"/>
          </w:rPr>
          <m:t>=</m:t>
        </m:r>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max</m:t>
                </m:r>
              </m:e>
              <m:lim>
                <m:r>
                  <w:rPr>
                    <w:rFonts w:ascii="Cambria Math" w:hAnsi="Cambria Math"/>
                    <w:lang w:val="en-GB"/>
                  </w:rPr>
                  <m:t>x</m:t>
                </m:r>
                <m:r>
                  <m:rPr>
                    <m:sty m:val="p"/>
                  </m:rPr>
                  <w:rPr>
                    <w:rFonts w:ascii="Cambria Math" w:hAnsi="Cambria Math"/>
                    <w:lang w:val="en-GB"/>
                  </w:rPr>
                  <m:t>∈</m:t>
                </m:r>
                <m:r>
                  <w:rPr>
                    <w:rFonts w:ascii="Cambria Math" w:hAnsi="Cambria Math"/>
                    <w:lang w:val="en-GB"/>
                  </w:rPr>
                  <m:t>X</m:t>
                </m:r>
              </m:lim>
            </m:limLow>
          </m:fName>
          <m:e>
            <m:func>
              <m:funcPr>
                <m:ctrlPr>
                  <w:rPr>
                    <w:rFonts w:ascii="Cambria Math" w:hAnsi="Cambria Math"/>
                    <w:lang w:val="en-GB"/>
                  </w:rPr>
                </m:ctrlPr>
              </m:funcPr>
              <m:fName>
                <m:limLow>
                  <m:limLowPr>
                    <m:ctrlPr>
                      <w:rPr>
                        <w:rFonts w:ascii="Cambria Math" w:hAnsi="Cambria Math"/>
                        <w:lang w:val="en-GB"/>
                      </w:rPr>
                    </m:ctrlPr>
                  </m:limLowPr>
                  <m:e>
                    <m:r>
                      <m:rPr>
                        <m:sty m:val="p"/>
                      </m:rPr>
                      <w:rPr>
                        <w:rFonts w:ascii="Cambria Math" w:hAnsi="Cambria Math"/>
                        <w:lang w:val="en-GB"/>
                      </w:rPr>
                      <m:t>min</m:t>
                    </m:r>
                  </m:e>
                  <m:lim>
                    <m:r>
                      <w:rPr>
                        <w:rFonts w:ascii="Cambria Math" w:hAnsi="Cambria Math"/>
                        <w:lang w:val="en-GB"/>
                      </w:rPr>
                      <m:t>y</m:t>
                    </m:r>
                    <m:r>
                      <m:rPr>
                        <m:sty m:val="p"/>
                      </m:rPr>
                      <w:rPr>
                        <w:rFonts w:ascii="Cambria Math" w:hAnsi="Cambria Math"/>
                        <w:lang w:val="en-GB"/>
                      </w:rPr>
                      <m:t>∈</m:t>
                    </m:r>
                    <m:r>
                      <w:rPr>
                        <w:rFonts w:ascii="Cambria Math" w:hAnsi="Cambria Math"/>
                        <w:lang w:val="en-GB"/>
                      </w:rPr>
                      <m:t>Y</m:t>
                    </m:r>
                  </m:lim>
                </m:limLow>
              </m:fName>
              <m:e>
                <m:r>
                  <m:rPr>
                    <m:sty m:val="p"/>
                  </m:rPr>
                  <w:rPr>
                    <w:rFonts w:ascii="Cambria Math" w:hAnsi="Cambria Math"/>
                    <w:lang w:val="en-GB"/>
                  </w:rPr>
                  <m:t>|</m:t>
                </m:r>
                <m:r>
                  <m:rPr>
                    <m:lit/>
                    <m:sty m:val="p"/>
                  </m:rPr>
                  <w:rPr>
                    <w:rFonts w:ascii="Cambria Math" w:hAnsi="Cambria Math"/>
                    <w:lang w:val="en-GB"/>
                  </w:rPr>
                  <m:t>|</m:t>
                </m:r>
              </m:e>
            </m:func>
          </m:e>
        </m:func>
        <m:r>
          <w:rPr>
            <w:rFonts w:ascii="Cambria Math" w:hAnsi="Cambria Math"/>
            <w:lang w:val="en-GB"/>
          </w:rPr>
          <m:t>x</m:t>
        </m:r>
        <m:r>
          <m:rPr>
            <m:sty m:val="p"/>
          </m:rPr>
          <w:rPr>
            <w:rFonts w:ascii="Cambria Math" w:hAnsi="Cambria Math"/>
            <w:lang w:val="en-GB"/>
          </w:rPr>
          <m:t>-</m:t>
        </m:r>
        <m:r>
          <w:rPr>
            <w:rFonts w:ascii="Cambria Math" w:hAnsi="Cambria Math"/>
            <w:lang w:val="en-GB"/>
          </w:rPr>
          <m:t>y</m:t>
        </m:r>
        <m:r>
          <w:rPr>
            <w:rFonts w:ascii="Cambria Math" w:hAnsi="Cambria Math"/>
            <w:lang w:val="en-GB"/>
          </w:rPr>
          <m:t>|</m:t>
        </m:r>
        <m:sSub>
          <m:sSubPr>
            <m:ctrlPr>
              <w:rPr>
                <w:rFonts w:ascii="Cambria Math" w:hAnsi="Cambria Math"/>
                <w:lang w:val="en-GB"/>
              </w:rPr>
            </m:ctrlPr>
          </m:sSubPr>
          <m:e>
            <m:r>
              <m:rPr>
                <m:lit/>
                <m:sty m:val="p"/>
              </m:rPr>
              <w:rPr>
                <w:rFonts w:ascii="Cambria Math" w:hAnsi="Cambria Math"/>
                <w:lang w:val="en-GB"/>
              </w:rPr>
              <m:t>|</m:t>
            </m:r>
          </m:e>
          <m:sub>
            <m:r>
              <m:rPr>
                <m:sty m:val="p"/>
              </m:rPr>
              <w:rPr>
                <w:rFonts w:ascii="Cambria Math" w:hAnsi="Cambria Math"/>
                <w:lang w:val="en-GB"/>
              </w:rPr>
              <m:t>2</m:t>
            </m:r>
          </m:sub>
        </m:sSub>
      </m:oMath>
      <w:r>
        <w:rPr>
          <w:lang w:val="en-GB"/>
        </w:rPr>
        <w:t xml:space="preserve"> (1)</w:t>
      </w:r>
    </w:p>
    <w:p w14:paraId="5C4DCDE6" w14:textId="65F34790" w:rsidR="00E26815" w:rsidRDefault="00E26815" w:rsidP="0008228A">
      <w:pPr>
        <w:pStyle w:val="MDPI31text"/>
        <w:rPr>
          <w:lang w:val="en-GB"/>
        </w:rPr>
      </w:pPr>
      <w:r>
        <w:rPr>
          <w:lang w:val="en-GB"/>
        </w:rPr>
        <w:t>However, the formula above is only one dimensional</w:t>
      </w:r>
      <w:r w:rsidR="00D44512">
        <w:rPr>
          <w:lang w:val="en-GB"/>
        </w:rPr>
        <w:t xml:space="preserve">, furthermore the same calculation in respect to Set Y. The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 formula below</w:t>
      </w:r>
      <w:r w:rsidR="00D44512">
        <w:rPr>
          <w:lang w:val="en-GB"/>
        </w:rPr>
        <w:t xml:space="preserve">.    </w:t>
      </w:r>
      <w:r>
        <w:rPr>
          <w:lang w:val="en-GB"/>
        </w:rPr>
        <w:t xml:space="preserve"> </w:t>
      </w:r>
    </w:p>
    <w:p w14:paraId="407698F7" w14:textId="3F3C7484" w:rsidR="00B9467E" w:rsidRDefault="00B9467E" w:rsidP="0008228A">
      <w:pPr>
        <w:pStyle w:val="MDPI39equation"/>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1198803E" w14:textId="77777777" w:rsidR="0008228A" w:rsidRPr="0008228A" w:rsidRDefault="0008228A" w:rsidP="0008228A">
      <w:pPr>
        <w:pStyle w:val="MDPI39equation"/>
        <w:rPr>
          <w:lang w:val="en-GB"/>
        </w:rPr>
      </w:pPr>
    </w:p>
    <w:p w14:paraId="67C1A24C" w14:textId="77777777" w:rsidR="0008228A" w:rsidRDefault="0008228A" w:rsidP="0073010C">
      <w:pPr>
        <w:pStyle w:val="MDPI31text"/>
      </w:pPr>
      <w:r>
        <w:lastRenderedPageBreak/>
        <w:t>In the</w:t>
      </w:r>
      <w:r w:rsidR="00CA3FDC">
        <w:t xml:space="preserve"> compari</w:t>
      </w:r>
      <w:r>
        <w:t>son of</w:t>
      </w:r>
      <w:r w:rsidR="00CA3FDC">
        <w:t xml:space="preserve"> two shapes using the </w:t>
      </w:r>
      <w:proofErr w:type="spellStart"/>
      <w:r w:rsidR="00CA3FDC">
        <w:rPr>
          <w:lang w:val="en-GB"/>
        </w:rPr>
        <w:t>H</w:t>
      </w:r>
      <w:r w:rsidR="00CA3FDC" w:rsidRPr="00C361D0">
        <w:rPr>
          <w:lang w:val="en-GB"/>
        </w:rPr>
        <w:t>ausdorff</w:t>
      </w:r>
      <w:proofErr w:type="spellEnd"/>
      <w:r w:rsidR="00CA3FDC" w:rsidRPr="00C361D0">
        <w:rPr>
          <w:lang w:val="en-GB"/>
        </w:rPr>
        <w:t xml:space="preserve"> distance</w:t>
      </w:r>
      <w:r w:rsidR="00CA3FDC">
        <w:rPr>
          <w:lang w:val="en-GB"/>
        </w:rPr>
        <w:t>, o</w:t>
      </w:r>
      <w:proofErr w:type="spellStart"/>
      <w:r w:rsidR="00CA3FDC">
        <w:t>ne</w:t>
      </w:r>
      <w:proofErr w:type="spellEnd"/>
      <w:r w:rsidR="00CA3FDC">
        <w:t xml:space="preserve"> of the main drawbacks seen is that the position</w:t>
      </w:r>
      <w:r w:rsidR="008D1F88">
        <w:t>s</w:t>
      </w:r>
      <w:r w:rsidR="00CA3FDC">
        <w:t xml:space="preserve"> between both shapes</w:t>
      </w:r>
      <w:r w:rsidR="008024DB">
        <w:t xml:space="preserve"> in the 2D space</w:t>
      </w:r>
      <w:r w:rsidR="00CA3FDC">
        <w:t xml:space="preserve"> </w:t>
      </w:r>
      <w:r w:rsidR="009844CB">
        <w:t>is a contributing factor</w:t>
      </w:r>
      <w:r w:rsidR="00CA3FDC">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p>
    <w:p w14:paraId="47A6CCB6" w14:textId="6C0DC814" w:rsidR="00436E02" w:rsidRPr="0073010C" w:rsidRDefault="0082331D" w:rsidP="0073010C">
      <w:pPr>
        <w:pStyle w:val="MDPI31text"/>
      </w:pPr>
      <w:r w:rsidRPr="00754C1C">
        <w:t>Procrustes analysis</w:t>
      </w:r>
      <w:r>
        <w:t xml:space="preserve"> is a method used to compare shapes by performing </w:t>
      </w:r>
      <w:r w:rsidR="00BA5C12">
        <w:t>optimal</w:t>
      </w:r>
      <w:r>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5A81DEDF" w14:textId="4B0E29F5" w:rsidR="003442A3" w:rsidRPr="00117C59" w:rsidRDefault="008024DB" w:rsidP="00603C97">
      <w:pPr>
        <w:pStyle w:val="MDPI51figurecaption"/>
      </w:pPr>
      <w:commentRangeStart w:id="14"/>
      <w:r w:rsidRPr="00ED3A86">
        <w:rPr>
          <w:b/>
          <w:bCs/>
        </w:rPr>
        <w:t xml:space="preserve">Figure </w:t>
      </w:r>
      <w:r>
        <w:rPr>
          <w:b/>
          <w:bCs/>
        </w:rPr>
        <w:t>6</w:t>
      </w:r>
      <w:commentRangeEnd w:id="14"/>
      <w:r w:rsidR="00144CB1">
        <w:rPr>
          <w:rStyle w:val="CommentReference"/>
          <w:rFonts w:eastAsia="SimSun"/>
          <w:lang w:eastAsia="zh-CN" w:bidi="ar-SA"/>
        </w:rPr>
        <w:commentReference w:id="14"/>
      </w:r>
      <w:r>
        <w:t>.</w:t>
      </w:r>
      <w:r w:rsidR="00BD63BA">
        <w:t xml:space="preserve"> </w:t>
      </w:r>
      <w:r w:rsidR="00A42597">
        <w:t xml:space="preserve">An example of the Procrustes analysis being performed on </w:t>
      </w:r>
      <w:r w:rsidR="00144CB1">
        <w:t>2 shapes of various sizes.</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16038422"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3</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77AD06E6" w:rsidR="00D63200" w:rsidRDefault="00D63200" w:rsidP="00D63200">
      <w:pPr>
        <w:pStyle w:val="MDPI41tablecaption"/>
      </w:pPr>
      <w:commentRangeStart w:id="15"/>
      <w:r w:rsidRPr="00BA55FF">
        <w:rPr>
          <w:b/>
          <w:bCs/>
        </w:rPr>
        <w:t xml:space="preserve">Table </w:t>
      </w:r>
      <w:r w:rsidR="006768E5">
        <w:rPr>
          <w:b/>
          <w:bCs/>
        </w:rPr>
        <w:t>3</w:t>
      </w:r>
      <w:commentRangeEnd w:id="15"/>
      <w:r w:rsidR="0018157F">
        <w:rPr>
          <w:rStyle w:val="CommentReference"/>
          <w:rFonts w:eastAsia="SimSun" w:cs="Times New Roman"/>
          <w:lang w:eastAsia="zh-CN" w:bidi="ar-SA"/>
        </w:rPr>
        <w:commentReference w:id="15"/>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4A24A1F9" w14:textId="57B66AD1" w:rsidR="00B87F90" w:rsidRDefault="009D0C0D" w:rsidP="000F6533">
      <w:pPr>
        <w:pStyle w:val="MDPI31text"/>
      </w:pPr>
      <w:r>
        <w:t>The confusion matrix is a method used to evaluate the performance of machine learning model by comparing its predicted values against the original testing dataset.</w:t>
      </w:r>
      <w:r w:rsidR="002C5826">
        <w:t xml:space="preserve"> </w:t>
      </w:r>
      <w:r w:rsidR="002C5826">
        <w:t>Figure 7 below shows the confusion matrix of the seven machine learning models that were examined.</w:t>
      </w:r>
      <w:r w:rsidR="002C5826">
        <w:t xml:space="preserve"> </w:t>
      </w:r>
    </w:p>
    <w:p w14:paraId="1CD19AE2" w14:textId="2D0C8306" w:rsidR="000F6533" w:rsidRDefault="000F6533" w:rsidP="000F6533">
      <w:pPr>
        <w:pStyle w:val="MDPI52figure"/>
      </w:pPr>
      <w:r>
        <w:rPr>
          <w:noProof/>
          <w:snapToGrid/>
        </w:rPr>
        <w:lastRenderedPageBreak/>
        <w:drawing>
          <wp:inline distT="0" distB="0" distL="0" distR="0" wp14:anchorId="540B37EC" wp14:editId="7F29F521">
            <wp:extent cx="5935717" cy="8057399"/>
            <wp:effectExtent l="12700" t="12700" r="8255" b="7620"/>
            <wp:docPr id="104224169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1696" name="Picture 6" descr="A screenshot of a graph&#10;&#10;Description automatically generated"/>
                    <pic:cNvPicPr/>
                  </pic:nvPicPr>
                  <pic:blipFill>
                    <a:blip r:embed="rId19"/>
                    <a:stretch>
                      <a:fillRect/>
                    </a:stretch>
                  </pic:blipFill>
                  <pic:spPr>
                    <a:xfrm>
                      <a:off x="0" y="0"/>
                      <a:ext cx="5996269" cy="8139595"/>
                    </a:xfrm>
                    <a:prstGeom prst="rect">
                      <a:avLst/>
                    </a:prstGeom>
                    <a:ln>
                      <a:solidFill>
                        <a:schemeClr val="tx2"/>
                      </a:solidFill>
                    </a:ln>
                  </pic:spPr>
                </pic:pic>
              </a:graphicData>
            </a:graphic>
          </wp:inline>
        </w:drawing>
      </w:r>
    </w:p>
    <w:p w14:paraId="69B60EE4" w14:textId="17FEB5AF" w:rsidR="00461C0D" w:rsidRDefault="00461C0D" w:rsidP="00372339">
      <w:pPr>
        <w:pStyle w:val="MDPI51figurecaption"/>
      </w:pPr>
      <w:r w:rsidRPr="00ED3A86">
        <w:rPr>
          <w:b/>
          <w:bCs/>
        </w:rPr>
        <w:t xml:space="preserve">Figure </w:t>
      </w:r>
      <w:r w:rsidR="00A76CB1">
        <w:rPr>
          <w:b/>
          <w:bCs/>
        </w:rPr>
        <w:t>7</w:t>
      </w:r>
      <w:r>
        <w:t>. Confusion Matrix for</w:t>
      </w:r>
      <w:r w:rsidR="001D7802">
        <w:t xml:space="preserve"> each machine learning model</w:t>
      </w:r>
      <w:r>
        <w:t>.</w:t>
      </w:r>
      <w:r w:rsidR="001D7802">
        <w:t xml:space="preserve"> </w:t>
      </w:r>
      <w:r>
        <w:t xml:space="preserve"> </w:t>
      </w:r>
    </w:p>
    <w:p w14:paraId="3217EFC5" w14:textId="4BEF2B3D" w:rsidR="001D51EF" w:rsidRPr="00424EFD" w:rsidRDefault="000E067E" w:rsidP="001D51EF">
      <w:pPr>
        <w:pStyle w:val="MDPI31text"/>
        <w:rPr>
          <w:color w:val="FF0000"/>
        </w:rPr>
      </w:pPr>
      <w:commentRangeStart w:id="16"/>
      <w:r w:rsidRPr="00424EFD">
        <w:rPr>
          <w:color w:val="FF0000"/>
        </w:rPr>
        <w:t xml:space="preserve">Figures </w:t>
      </w:r>
      <w:r w:rsidR="00A76CB1" w:rsidRPr="00424EFD">
        <w:rPr>
          <w:color w:val="FF0000"/>
        </w:rPr>
        <w:t>8</w:t>
      </w:r>
      <w:r w:rsidRPr="00424EFD">
        <w:rPr>
          <w:color w:val="FF0000"/>
        </w:rPr>
        <w:t xml:space="preserve"> shows the learning curve among each of the machine learning models. Focusing on the Naïve Bayes, it was seen that there was a steep decline in the training </w:t>
      </w:r>
      <w:r w:rsidR="00E736DF" w:rsidRPr="00424EFD">
        <w:rPr>
          <w:color w:val="FF0000"/>
        </w:rPr>
        <w:t xml:space="preserve">score </w:t>
      </w:r>
      <w:r w:rsidR="00E736DF" w:rsidRPr="00424EFD">
        <w:rPr>
          <w:color w:val="FF0000"/>
        </w:rPr>
        <w:lastRenderedPageBreak/>
        <w:t>as</w:t>
      </w:r>
      <w:r w:rsidRPr="00424EFD">
        <w:rPr>
          <w:color w:val="FF0000"/>
        </w:rPr>
        <w:t xml:space="preserve"> more training data was fed </w:t>
      </w:r>
      <w:r w:rsidR="00E736DF" w:rsidRPr="00424EFD">
        <w:rPr>
          <w:color w:val="FF0000"/>
        </w:rPr>
        <w:t>into</w:t>
      </w:r>
      <w:r w:rsidRPr="00424EFD">
        <w:rPr>
          <w:color w:val="FF0000"/>
        </w:rPr>
        <w:t xml:space="preserve"> the model</w:t>
      </w:r>
      <w:r w:rsidR="00B71F18" w:rsidRPr="00424EFD">
        <w:rPr>
          <w:color w:val="FF0000"/>
        </w:rPr>
        <w:t>, but then settles at ~95%</w:t>
      </w:r>
      <w:r w:rsidRPr="00424EFD">
        <w:rPr>
          <w:color w:val="FF0000"/>
        </w:rPr>
        <w:t>. This phenomenon was also seen on</w:t>
      </w:r>
      <w:r w:rsidR="00E736DF" w:rsidRPr="00424EFD">
        <w:rPr>
          <w:color w:val="FF0000"/>
        </w:rPr>
        <w:t xml:space="preserve"> the SVM model. This suggests that both machine learning models</w:t>
      </w:r>
      <w:r w:rsidR="00FE48E6" w:rsidRPr="00424EFD">
        <w:rPr>
          <w:color w:val="FF0000"/>
        </w:rPr>
        <w:t xml:space="preserve"> have been </w:t>
      </w:r>
      <w:r w:rsidR="001F7B67" w:rsidRPr="00424EFD">
        <w:rPr>
          <w:color w:val="FF0000"/>
        </w:rPr>
        <w:t>underfitted</w:t>
      </w:r>
      <w:r w:rsidR="00FE48E6" w:rsidRPr="00424EFD">
        <w:rPr>
          <w:color w:val="FF0000"/>
        </w:rPr>
        <w:t xml:space="preserve"> hence why</w:t>
      </w:r>
      <w:r w:rsidR="001F7B67" w:rsidRPr="00424EFD">
        <w:rPr>
          <w:color w:val="FF0000"/>
        </w:rPr>
        <w:t xml:space="preserve"> </w:t>
      </w:r>
      <w:r w:rsidR="00082BC6" w:rsidRPr="00424EFD">
        <w:rPr>
          <w:color w:val="FF0000"/>
        </w:rPr>
        <w:t>their</w:t>
      </w:r>
      <w:r w:rsidR="001F7B67" w:rsidRPr="00424EFD">
        <w:rPr>
          <w:color w:val="FF0000"/>
        </w:rPr>
        <w:t xml:space="preserve"> training accurac</w:t>
      </w:r>
      <w:r w:rsidR="00082BC6" w:rsidRPr="00424EFD">
        <w:rPr>
          <w:color w:val="FF0000"/>
        </w:rPr>
        <w:t>ies</w:t>
      </w:r>
      <w:r w:rsidR="001F7B67" w:rsidRPr="00424EFD">
        <w:rPr>
          <w:color w:val="FF0000"/>
        </w:rPr>
        <w:t xml:space="preserve"> w</w:t>
      </w:r>
      <w:r w:rsidR="00082BC6" w:rsidRPr="00424EFD">
        <w:rPr>
          <w:color w:val="FF0000"/>
        </w:rPr>
        <w:t>ere</w:t>
      </w:r>
      <w:r w:rsidR="001F7B67" w:rsidRPr="00424EFD">
        <w:rPr>
          <w:color w:val="FF0000"/>
        </w:rPr>
        <w:t xml:space="preserve"> gradually declining has more data was added</w:t>
      </w:r>
      <w:r w:rsidR="00E736DF" w:rsidRPr="00424EFD">
        <w:rPr>
          <w:color w:val="FF0000"/>
        </w:rPr>
        <w:t xml:space="preserve">. </w:t>
      </w:r>
      <w:r w:rsidR="00437999" w:rsidRPr="00424EFD">
        <w:rPr>
          <w:color w:val="FF0000"/>
        </w:rPr>
        <w:t xml:space="preserve">On the other hand, </w:t>
      </w:r>
      <w:r w:rsidR="00037D21" w:rsidRPr="00424EFD">
        <w:rPr>
          <w:color w:val="FF0000"/>
        </w:rPr>
        <w:t xml:space="preserve">the rest of </w:t>
      </w:r>
      <w:r w:rsidR="001F7B67" w:rsidRPr="00424EFD">
        <w:rPr>
          <w:color w:val="FF0000"/>
        </w:rPr>
        <w:t>machine learning models</w:t>
      </w:r>
      <w:r w:rsidR="00037D21" w:rsidRPr="00424EFD">
        <w:rPr>
          <w:color w:val="FF0000"/>
        </w:rPr>
        <w:t xml:space="preserve"> had a near perfect training score during the entire</w:t>
      </w:r>
      <w:r w:rsidR="001F7B67" w:rsidRPr="00424EFD">
        <w:rPr>
          <w:color w:val="FF0000"/>
        </w:rPr>
        <w:t xml:space="preserve"> training</w:t>
      </w:r>
      <w:r w:rsidR="00037D21" w:rsidRPr="00424EFD">
        <w:rPr>
          <w:color w:val="FF0000"/>
        </w:rPr>
        <w:t xml:space="preserve"> phase, except for the KNN</w:t>
      </w:r>
      <w:r w:rsidR="001F7B67" w:rsidRPr="00424EFD">
        <w:rPr>
          <w:color w:val="FF0000"/>
        </w:rPr>
        <w:t xml:space="preserve"> which had a slight dip at the start</w:t>
      </w:r>
      <w:r w:rsidR="00037D21" w:rsidRPr="00424EFD">
        <w:rPr>
          <w:color w:val="FF0000"/>
        </w:rPr>
        <w:t xml:space="preserve">. </w:t>
      </w:r>
      <w:r w:rsidR="001F7B67" w:rsidRPr="00424EFD">
        <w:rPr>
          <w:color w:val="FF0000"/>
        </w:rPr>
        <w:t>Additionally, the</w:t>
      </w:r>
      <w:r w:rsidR="00082BC6" w:rsidRPr="00424EFD">
        <w:rPr>
          <w:color w:val="FF0000"/>
        </w:rPr>
        <w:t>ir</w:t>
      </w:r>
      <w:r w:rsidR="001F7B67" w:rsidRPr="00424EFD">
        <w:rPr>
          <w:color w:val="FF0000"/>
        </w:rPr>
        <w:t xml:space="preserve"> validation</w:t>
      </w:r>
      <w:r w:rsidR="00EB531D" w:rsidRPr="00424EFD">
        <w:rPr>
          <w:color w:val="FF0000"/>
        </w:rPr>
        <w:t xml:space="preserve"> accuracy</w:t>
      </w:r>
      <w:r w:rsidR="001F7B67" w:rsidRPr="00424EFD">
        <w:rPr>
          <w:color w:val="FF0000"/>
        </w:rPr>
        <w:t xml:space="preserve"> scores</w:t>
      </w:r>
      <w:r w:rsidR="00EB531D" w:rsidRPr="00424EFD">
        <w:rPr>
          <w:color w:val="FF0000"/>
        </w:rPr>
        <w:t xml:space="preserve"> at the beginning</w:t>
      </w:r>
      <w:r w:rsidR="001F7B67" w:rsidRPr="00424EFD">
        <w:rPr>
          <w:color w:val="FF0000"/>
        </w:rPr>
        <w:t xml:space="preserve"> </w:t>
      </w:r>
      <w:r w:rsidR="00EB531D" w:rsidRPr="00424EFD">
        <w:rPr>
          <w:color w:val="FF0000"/>
        </w:rPr>
        <w:t>started off relatively low and gradually improved has more datasets were added which resulted in a high classification accuracy for the different sitting</w:t>
      </w:r>
      <w:r w:rsidR="00D15ED5" w:rsidRPr="00424EFD">
        <w:rPr>
          <w:color w:val="FF0000"/>
        </w:rPr>
        <w:t xml:space="preserve"> postures</w:t>
      </w:r>
      <w:r w:rsidR="00EB531D" w:rsidRPr="00424EFD">
        <w:rPr>
          <w:color w:val="FF0000"/>
        </w:rPr>
        <w:t xml:space="preserve">. </w:t>
      </w:r>
      <w:r w:rsidR="00037D21" w:rsidRPr="00424EFD">
        <w:rPr>
          <w:color w:val="FF0000"/>
        </w:rPr>
        <w:t xml:space="preserve">   </w:t>
      </w:r>
      <w:commentRangeEnd w:id="16"/>
      <w:r w:rsidR="00424EFD">
        <w:rPr>
          <w:rStyle w:val="CommentReference"/>
          <w:rFonts w:eastAsia="SimSun"/>
          <w:snapToGrid/>
          <w:lang w:eastAsia="zh-CN" w:bidi="ar-SA"/>
        </w:rPr>
        <w:commentReference w:id="16"/>
      </w:r>
    </w:p>
    <w:p w14:paraId="22998F3D" w14:textId="78FFEA89" w:rsidR="00200453" w:rsidRDefault="00447387" w:rsidP="00447387">
      <w:pPr>
        <w:pStyle w:val="MDPI52figure"/>
      </w:pPr>
      <w:r w:rsidRPr="00447387">
        <w:rPr>
          <w:noProof/>
        </w:rPr>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0"/>
                    <a:stretch>
                      <a:fillRect/>
                    </a:stretch>
                  </pic:blipFill>
                  <pic:spPr>
                    <a:xfrm>
                      <a:off x="0" y="0"/>
                      <a:ext cx="6142490" cy="4424050"/>
                    </a:xfrm>
                    <a:prstGeom prst="rect">
                      <a:avLst/>
                    </a:prstGeom>
                  </pic:spPr>
                </pic:pic>
              </a:graphicData>
            </a:graphic>
          </wp:inline>
        </w:drawing>
      </w:r>
      <w:commentRangeStart w:id="17"/>
      <w:commentRangeEnd w:id="17"/>
      <w:r>
        <w:rPr>
          <w:rStyle w:val="CommentReference"/>
          <w:rFonts w:eastAsia="SimSun"/>
          <w:snapToGrid/>
          <w:lang w:eastAsia="zh-CN" w:bidi="ar-SA"/>
        </w:rPr>
        <w:commentReference w:id="17"/>
      </w:r>
    </w:p>
    <w:p w14:paraId="6438AEEC" w14:textId="540E13AB" w:rsidR="00447387" w:rsidRDefault="00447387" w:rsidP="00447387">
      <w:pPr>
        <w:pStyle w:val="MDPI51figurecaption"/>
      </w:pPr>
      <w:r w:rsidRPr="00ED3A86">
        <w:rPr>
          <w:b/>
          <w:bCs/>
        </w:rPr>
        <w:t xml:space="preserve">Figure </w:t>
      </w:r>
      <w:r w:rsidR="00A76CB1">
        <w:rPr>
          <w:b/>
          <w:bCs/>
        </w:rPr>
        <w:t>8</w:t>
      </w:r>
      <w:r>
        <w:t>. The learning curves for each machine learning model.</w:t>
      </w:r>
    </w:p>
    <w:p w14:paraId="72F273A6" w14:textId="6F92696F" w:rsidR="00BB683B" w:rsidRPr="00BB683B" w:rsidRDefault="00BB683B" w:rsidP="00BB683B">
      <w:pPr>
        <w:pStyle w:val="MDPI22heading2"/>
      </w:pPr>
      <w:r>
        <w:t xml:space="preserve">4.2 </w:t>
      </w:r>
      <w:r w:rsidR="009C79DE">
        <w:t xml:space="preserve">Comapring the </w:t>
      </w:r>
      <w:r>
        <w:t>Senso</w:t>
      </w:r>
      <w:r w:rsidR="009C79DE">
        <w:t>r’s</w:t>
      </w:r>
      <w:r>
        <w:t xml:space="preserve"> density</w:t>
      </w:r>
      <w:r w:rsidR="009C79DE">
        <w:t xml:space="preserve"> to the Machine Learning model accuracy </w:t>
      </w:r>
      <w:r>
        <w:t xml:space="preserve">                                               </w:t>
      </w:r>
    </w:p>
    <w:p w14:paraId="2995654F" w14:textId="312B1395"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4B31D7">
        <w:rPr>
          <w:lang w:val="en-GB"/>
        </w:rPr>
        <w:t xml:space="preserve">that is comprised of exactly </w:t>
      </w:r>
      <w:r>
        <w:rPr>
          <w:lang w:val="en-GB"/>
        </w:rPr>
        <w:t xml:space="preserve">1024 pressure units. There was a need for us to </w:t>
      </w:r>
      <w:r w:rsidRPr="00EC13D3">
        <w:rPr>
          <w:lang w:val="en-GB"/>
        </w:rPr>
        <w:t xml:space="preserve">understand </w:t>
      </w:r>
      <w:r w:rsidR="00FE1704">
        <w:rPr>
          <w:lang w:val="en-GB"/>
        </w:rPr>
        <w:t>whether</w:t>
      </w:r>
      <w:r w:rsidRPr="00EC13D3">
        <w:rPr>
          <w:lang w:val="en-GB"/>
        </w:rPr>
        <w:t xml:space="preserve"> </w:t>
      </w:r>
      <w:r>
        <w:rPr>
          <w:lang w:val="en-GB"/>
        </w:rPr>
        <w:t>a resolution of this size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9</w:t>
      </w:r>
      <w:r w:rsidR="003067AA">
        <w:rPr>
          <w:lang w:val="en-GB"/>
        </w:rPr>
        <w:t xml:space="preserve"> below</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proofErr w:type="spellStart"/>
      <w:r w:rsidR="006665DF">
        <w:rPr>
          <w:lang w:val="en-GB"/>
        </w:rPr>
        <w:t>majorily</w:t>
      </w:r>
      <w:proofErr w:type="spellEnd"/>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especially the ones </w:t>
      </w:r>
      <w:r w:rsidR="006665DF">
        <w:rPr>
          <w:lang w:val="en-GB"/>
        </w:rPr>
        <w:t>ranging from</w:t>
      </w:r>
      <w:r w:rsidR="005B1F76">
        <w:rPr>
          <w:lang w:val="en-GB"/>
        </w:rPr>
        <w:t xml:space="preserve"> 2x2</w:t>
      </w:r>
      <w:r w:rsidR="006665DF">
        <w:rPr>
          <w:lang w:val="en-GB"/>
        </w:rPr>
        <w:t xml:space="preserve"> till</w:t>
      </w:r>
      <w:r w:rsidR="005B1F76">
        <w:rPr>
          <w:lang w:val="en-GB"/>
        </w:rPr>
        <w:t xml:space="preserve"> 5x5 resolutions. </w:t>
      </w:r>
      <w:r w:rsidR="003F3232">
        <w:rPr>
          <w:lang w:val="en-GB"/>
        </w:rPr>
        <w:t xml:space="preserve">This suggests that </w:t>
      </w:r>
      <w:r w:rsidR="00B6507C">
        <w:rPr>
          <w:lang w:val="en-GB"/>
        </w:rPr>
        <w:t xml:space="preserve">such resolutions </w:t>
      </w:r>
      <w:r w:rsidR="007B506F">
        <w:rPr>
          <w:lang w:val="en-GB"/>
        </w:rPr>
        <w:lastRenderedPageBreak/>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w:t>
      </w:r>
      <w:proofErr w:type="spellStart"/>
      <w:r w:rsidR="00B6507C">
        <w:rPr>
          <w:lang w:val="en-GB"/>
        </w:rPr>
        <w:t>SVMm</w:t>
      </w:r>
      <w:proofErr w:type="spellEnd"/>
      <w:r w:rsidR="00B6507C">
        <w:rPr>
          <w:lang w:val="en-GB"/>
        </w:rPr>
        <w:t xml:space="preserve">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4ACE21A1" w14:textId="151979B5" w:rsidR="00A42597" w:rsidRDefault="005B750C" w:rsidP="00225B97">
      <w:pPr>
        <w:pStyle w:val="MDPI51figurecaption"/>
      </w:pPr>
      <w:r w:rsidRPr="00ED3A86">
        <w:rPr>
          <w:b/>
          <w:bCs/>
        </w:rPr>
        <w:t xml:space="preserve">Figure </w:t>
      </w:r>
      <w:r w:rsidR="00A76CB1">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34F62C35" w:rsidR="000308C4" w:rsidRDefault="001C034E" w:rsidP="00264A24">
      <w:pPr>
        <w:pStyle w:val="MDPI22heading2"/>
      </w:pPr>
      <w:r>
        <w:t>4.</w:t>
      </w:r>
      <w:r w:rsidR="00264A24">
        <w:t>2</w:t>
      </w:r>
      <w:r>
        <w:t xml:space="preserve"> Feedback Mechanis</w:t>
      </w:r>
      <w:r w:rsidR="00264A24">
        <w:t>m</w:t>
      </w:r>
    </w:p>
    <w:p w14:paraId="7E3DCDF6" w14:textId="12664C29" w:rsidR="00B65190"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w:t>
      </w:r>
      <w:r w:rsidR="001F1D12">
        <w:rPr>
          <w:lang w:val="en-GB"/>
        </w:rPr>
        <w:t>CNN</w:t>
      </w:r>
      <w:r w:rsidR="00225B97">
        <w:rPr>
          <w:lang w:val="en-GB"/>
        </w:rPr>
        <w:t xml:space="preserve"> model</w:t>
      </w:r>
      <w:r w:rsidR="00225B97" w:rsidRPr="00225B97">
        <w:rPr>
          <w:lang w:val="en-GB"/>
        </w:rPr>
        <w:t xml:space="preserve"> </w:t>
      </w:r>
      <w:r w:rsidR="00225B97">
        <w:rPr>
          <w:lang w:val="en-GB"/>
        </w:rPr>
        <w:t>into our</w:t>
      </w:r>
      <w:r w:rsidR="00225B97" w:rsidRPr="00225B97">
        <w:rPr>
          <w:lang w:val="en-GB"/>
        </w:rPr>
        <w:t xml:space="preserve"> </w:t>
      </w:r>
      <w:r w:rsidR="001F1D12">
        <w:rPr>
          <w:lang w:val="en-GB"/>
        </w:rPr>
        <w:t xml:space="preserve">posture </w:t>
      </w:r>
      <w:r w:rsidR="00225B97">
        <w:rPr>
          <w:lang w:val="en-GB"/>
        </w:rPr>
        <w:t xml:space="preserve">feedback </w:t>
      </w:r>
      <w:r w:rsidR="001F1D12">
        <w:rPr>
          <w:lang w:val="en-GB"/>
        </w:rPr>
        <w:t>application</w:t>
      </w:r>
      <w:r w:rsidR="00225B97">
        <w:rPr>
          <w:lang w:val="en-GB"/>
        </w:rPr>
        <w:t>.</w:t>
      </w:r>
      <w:r w:rsidR="00B65190">
        <w:rPr>
          <w:lang w:val="en-GB"/>
        </w:rPr>
        <w:t xml:space="preserve"> Currently, our</w:t>
      </w:r>
      <w:r w:rsidR="007B4167">
        <w:rPr>
          <w:lang w:val="en-GB"/>
        </w:rPr>
        <w:t xml:space="preserve"> feedback interface d</w:t>
      </w:r>
      <w:r w:rsidR="00B65190">
        <w:rPr>
          <w:lang w:val="en-GB"/>
        </w:rPr>
        <w:t xml:space="preserve">oesn’t retrieve </w:t>
      </w:r>
      <w:r w:rsidR="007B4167">
        <w:rPr>
          <w:lang w:val="en-GB"/>
        </w:rPr>
        <w:t>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w:t>
      </w:r>
      <w:r w:rsidR="00B65190">
        <w:rPr>
          <w:lang w:val="en-GB"/>
        </w:rPr>
        <w:t xml:space="preserve"> is then</w:t>
      </w:r>
      <w:r w:rsidR="00225B97" w:rsidRPr="00225B97">
        <w:rPr>
          <w:lang w:val="en-GB"/>
        </w:rPr>
        <w:t xml:space="preserve"> fed into </w:t>
      </w:r>
      <w:r w:rsidR="00B65190">
        <w:rPr>
          <w:lang w:val="en-GB"/>
        </w:rPr>
        <w:t>CNN model</w:t>
      </w:r>
      <w:r w:rsidR="00225B97">
        <w:rPr>
          <w:lang w:val="en-GB"/>
        </w:rPr>
        <w:t xml:space="preserve"> to </w:t>
      </w:r>
      <w:r w:rsidR="00B65190">
        <w:rPr>
          <w:lang w:val="en-GB"/>
        </w:rPr>
        <w:t>retrieve</w:t>
      </w:r>
      <w:r w:rsidR="00225B97">
        <w:rPr>
          <w:lang w:val="en-GB"/>
        </w:rPr>
        <w:t xml:space="preserve"> </w:t>
      </w:r>
      <w:r w:rsidR="00B65190">
        <w:rPr>
          <w:lang w:val="en-GB"/>
        </w:rPr>
        <w:t>its</w:t>
      </w:r>
      <w:r w:rsidR="00225B97">
        <w:rPr>
          <w:lang w:val="en-GB"/>
        </w:rPr>
        <w:t xml:space="preserve"> prediction.</w:t>
      </w:r>
      <w:r w:rsidR="00B65190">
        <w:rPr>
          <w:lang w:val="en-GB"/>
        </w:rPr>
        <w:t xml:space="preserve"> </w:t>
      </w:r>
      <w:r w:rsidR="00B65190" w:rsidRPr="00B65190">
        <w:rPr>
          <w:lang w:val="en-GB"/>
        </w:rPr>
        <w:t>There are multiple sections</w:t>
      </w:r>
      <w:r w:rsidR="00B65190">
        <w:rPr>
          <w:lang w:val="en-GB"/>
        </w:rPr>
        <w:t xml:space="preserve"> that were developed</w:t>
      </w:r>
      <w:r w:rsidR="00B65190" w:rsidRPr="00B65190">
        <w:rPr>
          <w:lang w:val="en-GB"/>
        </w:rPr>
        <w:t xml:space="preserve"> </w:t>
      </w:r>
      <w:r w:rsidR="00B65190">
        <w:rPr>
          <w:lang w:val="en-GB"/>
        </w:rPr>
        <w:t xml:space="preserve">within the </w:t>
      </w:r>
      <w:r w:rsidR="00B65190" w:rsidRPr="00B65190">
        <w:rPr>
          <w:lang w:val="en-GB"/>
        </w:rPr>
        <w:t>application</w:t>
      </w:r>
      <w:r w:rsidR="00B65190">
        <w:rPr>
          <w:lang w:val="en-GB"/>
        </w:rPr>
        <w:t>.</w:t>
      </w:r>
    </w:p>
    <w:p w14:paraId="0446E0ED" w14:textId="77777777" w:rsidR="00B65190" w:rsidRDefault="00B65190" w:rsidP="00225B97">
      <w:pPr>
        <w:pStyle w:val="MDPI31text"/>
        <w:rPr>
          <w:lang w:val="en-GB"/>
        </w:rPr>
      </w:pPr>
    </w:p>
    <w:p w14:paraId="62FF296C" w14:textId="109092A7" w:rsidR="00B65190" w:rsidRDefault="00B65190" w:rsidP="00B65190">
      <w:pPr>
        <w:pStyle w:val="MDPI23heading3"/>
        <w:rPr>
          <w:lang w:val="en-GB"/>
        </w:rPr>
      </w:pPr>
      <w:r>
        <w:rPr>
          <w:lang w:val="en-GB"/>
        </w:rPr>
        <w:t xml:space="preserve">4.2.1 </w:t>
      </w:r>
      <w:r w:rsidR="00546AF1">
        <w:rPr>
          <w:lang w:val="en-GB"/>
        </w:rPr>
        <w:t>Sensor</w:t>
      </w:r>
      <w:r>
        <w:rPr>
          <w:lang w:val="en-GB"/>
        </w:rPr>
        <w:t xml:space="preserve"> </w:t>
      </w:r>
      <w:r w:rsidR="00546AF1">
        <w:rPr>
          <w:lang w:val="en-GB"/>
        </w:rPr>
        <w:t>V</w:t>
      </w:r>
      <w:r>
        <w:rPr>
          <w:lang w:val="en-GB"/>
        </w:rPr>
        <w:t xml:space="preserve">alue </w:t>
      </w:r>
      <w:r w:rsidR="00546AF1">
        <w:rPr>
          <w:lang w:val="en-GB"/>
        </w:rPr>
        <w:t>V</w:t>
      </w:r>
      <w:r>
        <w:rPr>
          <w:lang w:val="en-GB"/>
        </w:rPr>
        <w:t>isualizatio</w:t>
      </w:r>
      <w:r w:rsidR="00E52FFB">
        <w:rPr>
          <w:lang w:val="en-GB"/>
        </w:rPr>
        <w:t>n</w:t>
      </w:r>
    </w:p>
    <w:p w14:paraId="30B3DC05" w14:textId="77777777" w:rsidR="00E52FFB" w:rsidRDefault="00B65190" w:rsidP="00225B97">
      <w:pPr>
        <w:pStyle w:val="MDPI31text"/>
        <w:rPr>
          <w:lang w:val="en-GB"/>
        </w:rPr>
      </w:pPr>
      <w:r>
        <w:rPr>
          <w:lang w:val="en-GB"/>
        </w:rPr>
        <w:t>At</w:t>
      </w:r>
      <w:r w:rsidR="00225B97">
        <w:rPr>
          <w:lang w:val="en-GB"/>
        </w:rPr>
        <w:t xml:space="preserve"> the top</w:t>
      </w:r>
      <w:r w:rsidR="0086397A">
        <w:rPr>
          <w:lang w:val="en-GB"/>
        </w:rPr>
        <w:t>-</w:t>
      </w:r>
      <w:r w:rsidR="00225B97">
        <w:rPr>
          <w:lang w:val="en-GB"/>
        </w:rPr>
        <w:t>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r w:rsidR="00E52FFB">
        <w:rPr>
          <w:lang w:val="en-GB"/>
        </w:rPr>
        <w:t>about</w:t>
      </w:r>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w:t>
      </w:r>
      <w:r w:rsidR="00E52FFB">
        <w:rPr>
          <w:lang w:val="en-GB"/>
        </w:rPr>
        <w:t xml:space="preserve">the </w:t>
      </w:r>
      <w:r w:rsidR="00302BB0">
        <w:rPr>
          <w:lang w:val="en-GB"/>
        </w:rPr>
        <w:t>linear interpolation</w:t>
      </w:r>
      <w:r w:rsidR="00E52FFB">
        <w:rPr>
          <w:lang w:val="en-GB"/>
        </w:rPr>
        <w:t xml:space="preserve"> algorithm is u</w:t>
      </w:r>
      <w:r w:rsidR="00302BB0">
        <w:rPr>
          <w:lang w:val="en-GB"/>
        </w:rPr>
        <w:t>sed</w:t>
      </w:r>
      <w:r w:rsidR="00E52FFB">
        <w:rPr>
          <w:lang w:val="en-GB"/>
        </w:rPr>
        <w:t xml:space="preserve"> to translate the</w:t>
      </w:r>
      <w:r w:rsidR="00302BB0">
        <w:rPr>
          <w:lang w:val="en-GB"/>
        </w:rPr>
        <w:t xml:space="preserve"> </w:t>
      </w:r>
      <w:r w:rsidR="00E52FFB">
        <w:rPr>
          <w:lang w:val="en-GB"/>
        </w:rPr>
        <w:t>sensor values to multiple resolutions</w:t>
      </w:r>
      <w:r w:rsidR="00302BB0">
        <w:rPr>
          <w:lang w:val="en-GB"/>
        </w:rPr>
        <w:t xml:space="preserve">. </w:t>
      </w:r>
    </w:p>
    <w:p w14:paraId="593204C2" w14:textId="18428205" w:rsidR="00E52FFB" w:rsidRDefault="00E52FFB" w:rsidP="00E52FFB">
      <w:pPr>
        <w:pStyle w:val="MDPI23heading3"/>
        <w:rPr>
          <w:lang w:val="en-GB"/>
        </w:rPr>
      </w:pPr>
      <w:r>
        <w:rPr>
          <w:lang w:val="en-GB"/>
        </w:rPr>
        <w:lastRenderedPageBreak/>
        <w:t>4.2.</w:t>
      </w:r>
      <w:r>
        <w:rPr>
          <w:lang w:val="en-GB"/>
        </w:rPr>
        <w:t>2</w:t>
      </w:r>
      <w:r>
        <w:rPr>
          <w:lang w:val="en-GB"/>
        </w:rPr>
        <w:t xml:space="preserve"> </w:t>
      </w:r>
      <w:r w:rsidR="00B32EDA">
        <w:rPr>
          <w:lang w:val="en-GB"/>
        </w:rPr>
        <w:t>Simulated Postures</w:t>
      </w:r>
    </w:p>
    <w:p w14:paraId="01800C63" w14:textId="6A297B58" w:rsidR="00E35AEE" w:rsidRPr="00225B97" w:rsidRDefault="00302BB0" w:rsidP="00225B97">
      <w:pPr>
        <w:pStyle w:val="MDPI31text"/>
        <w:rPr>
          <w:lang w:val="en-GB"/>
        </w:rPr>
      </w:pPr>
      <w:r>
        <w:rPr>
          <w:lang w:val="en-GB"/>
        </w:rPr>
        <w:t xml:space="preserve">At the lower left “Simulated </w:t>
      </w:r>
      <w:r w:rsidR="00E52FFB">
        <w:rPr>
          <w:lang w:val="en-GB"/>
        </w:rPr>
        <w:t>Posture” section</w:t>
      </w:r>
      <w:r>
        <w:rPr>
          <w:lang w:val="en-GB"/>
        </w:rPr>
        <w:t xml:space="preserve">, there is </w:t>
      </w:r>
      <w:r w:rsidR="00E52FFB">
        <w:rPr>
          <w:lang w:val="en-GB"/>
        </w:rPr>
        <w:t>a</w:t>
      </w:r>
      <w:r>
        <w:rPr>
          <w:lang w:val="en-GB"/>
        </w:rPr>
        <w:t xml:space="preserve"> dropdown option which allows various simulated postured to be </w:t>
      </w:r>
      <w:r w:rsidR="00B32EDA">
        <w:rPr>
          <w:lang w:val="en-GB"/>
        </w:rPr>
        <w:t>selected</w:t>
      </w:r>
      <w:r>
        <w:rPr>
          <w:lang w:val="en-GB"/>
        </w:rPr>
        <w:t>.</w:t>
      </w:r>
      <w:r w:rsidR="00F8751E">
        <w:rPr>
          <w:lang w:val="en-GB"/>
        </w:rPr>
        <w:t xml:space="preserve"> Next to it is the Timer which </w:t>
      </w:r>
      <w:r w:rsidR="00B32EDA">
        <w:rPr>
          <w:lang w:val="en-GB"/>
        </w:rPr>
        <w:t>displays</w:t>
      </w:r>
      <w:r w:rsidR="00F8751E">
        <w:rPr>
          <w:lang w:val="en-GB"/>
        </w:rPr>
        <w:t xml:space="preserve"> the</w:t>
      </w:r>
      <w:r w:rsidR="00B32EDA">
        <w:rPr>
          <w:lang w:val="en-GB"/>
        </w:rPr>
        <w:t xml:space="preserve"> total</w:t>
      </w:r>
      <w:r w:rsidR="00F8751E">
        <w:rPr>
          <w:lang w:val="en-GB"/>
        </w:rPr>
        <w:t xml:space="preserve"> amount of time spent </w:t>
      </w:r>
      <w:r w:rsidR="00B32EDA">
        <w:rPr>
          <w:lang w:val="en-GB"/>
        </w:rPr>
        <w:t>actively recording the simulated sensor data</w:t>
      </w:r>
      <w:r w:rsidR="00F8751E">
        <w:rPr>
          <w:lang w:val="en-GB"/>
        </w:rPr>
        <w:t>.</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Pr>
          <w:lang w:val="en-GB"/>
        </w:rPr>
        <w:t xml:space="preserve"> </w:t>
      </w:r>
    </w:p>
    <w:p w14:paraId="163A4198" w14:textId="77777777" w:rsidR="00242AF1" w:rsidRDefault="00242AF1" w:rsidP="00487CF3">
      <w:pPr>
        <w:pStyle w:val="MDPI52figure"/>
      </w:pPr>
      <w:r w:rsidRPr="00487CF3">
        <w:drawing>
          <wp:inline distT="0" distB="0" distL="0" distR="0" wp14:anchorId="51CC0222" wp14:editId="440B04A4">
            <wp:extent cx="4697694" cy="2637459"/>
            <wp:effectExtent l="12700" t="12700" r="14605" b="1714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2"/>
                    <a:stretch>
                      <a:fillRect/>
                    </a:stretch>
                  </pic:blipFill>
                  <pic:spPr>
                    <a:xfrm>
                      <a:off x="0" y="0"/>
                      <a:ext cx="4947230" cy="2777558"/>
                    </a:xfrm>
                    <a:prstGeom prst="rect">
                      <a:avLst/>
                    </a:prstGeom>
                    <a:ln>
                      <a:solidFill>
                        <a:schemeClr val="tx1"/>
                      </a:solidFill>
                    </a:ln>
                  </pic:spPr>
                </pic:pic>
              </a:graphicData>
            </a:graphic>
          </wp:inline>
        </w:drawing>
      </w:r>
    </w:p>
    <w:p w14:paraId="42679DCD" w14:textId="238CB186" w:rsidR="00EB2DDE" w:rsidRDefault="00242AF1" w:rsidP="00EB2DDE">
      <w:pPr>
        <w:pStyle w:val="MDPI51figurecaption"/>
      </w:pPr>
      <w:r w:rsidRPr="00ED3A86">
        <w:rPr>
          <w:b/>
          <w:bCs/>
        </w:rPr>
        <w:t xml:space="preserve">Figure </w:t>
      </w:r>
      <w:r w:rsidR="00FE1704">
        <w:rPr>
          <w:b/>
          <w:bCs/>
        </w:rPr>
        <w:t>10</w:t>
      </w:r>
      <w:r>
        <w:t xml:space="preserve">. </w:t>
      </w:r>
      <w:r w:rsidR="00B32EDA">
        <w:t>The f</w:t>
      </w:r>
      <w:r>
        <w:t>irst tab of the Sitting Posture Dashboard</w:t>
      </w:r>
    </w:p>
    <w:p w14:paraId="1ADCC522" w14:textId="77777777" w:rsidR="00922E27" w:rsidRDefault="00B32EDA" w:rsidP="00B32EDA">
      <w:pPr>
        <w:pStyle w:val="MDPI31text"/>
      </w:pPr>
      <w:r>
        <w:t>In this application, there is a</w:t>
      </w:r>
      <w:r w:rsidR="00EB2DDE">
        <w:t xml:space="preserve"> second tab, </w:t>
      </w:r>
      <w:r>
        <w:t>which has additional</w:t>
      </w:r>
      <w:r w:rsidR="00581077">
        <w:t xml:space="preserve"> 4 sections</w:t>
      </w:r>
      <w:r w:rsidR="007B506F">
        <w:t xml:space="preserve"> which </w:t>
      </w:r>
      <w:r>
        <w:t>in it which is</w:t>
      </w:r>
      <w:r w:rsidR="007B506F">
        <w:t xml:space="preserve"> </w:t>
      </w:r>
      <w:r w:rsidR="007B506F">
        <w:t>Sitting Quality, Statistics, Predicted Posture, and AI Recommendation</w:t>
      </w:r>
      <w:r w:rsidR="00581077">
        <w:t>.</w:t>
      </w:r>
    </w:p>
    <w:p w14:paraId="69E3CAA3" w14:textId="3BDCA618" w:rsidR="00B32EDA" w:rsidRDefault="00581077" w:rsidP="00B32EDA">
      <w:pPr>
        <w:pStyle w:val="MDPI31text"/>
      </w:pPr>
      <w:r>
        <w:t xml:space="preserve"> </w:t>
      </w:r>
    </w:p>
    <w:p w14:paraId="1E9C21CD" w14:textId="78FAE322" w:rsidR="007B506F" w:rsidRDefault="001F1D12" w:rsidP="00B32EDA">
      <w:pPr>
        <w:pStyle w:val="MDPI23heading3"/>
      </w:pPr>
      <w:r>
        <w:t>4.2.</w:t>
      </w:r>
      <w:r w:rsidR="00B32EDA">
        <w:t>3</w:t>
      </w:r>
      <w:r>
        <w:t xml:space="preserve"> </w:t>
      </w:r>
      <w:r w:rsidR="007B506F">
        <w:t>Sitting Quality</w:t>
      </w:r>
    </w:p>
    <w:p w14:paraId="6254F60E" w14:textId="77777777" w:rsidR="008B78DD" w:rsidRDefault="00581077" w:rsidP="007B506F">
      <w:pPr>
        <w:pStyle w:val="MDPI31text"/>
      </w:pPr>
      <w:r>
        <w:t xml:space="preserve">In the Sitting Quality section, there is a </w:t>
      </w:r>
      <w:r w:rsidR="008A36DD">
        <w:t xml:space="preserve">line </w:t>
      </w:r>
      <w:r>
        <w:t xml:space="preserve">graph </w:t>
      </w:r>
      <w:r w:rsidR="008A36DD">
        <w:t xml:space="preserve">that visualizes the overall quality of sitting over a </w:t>
      </w:r>
      <w:r>
        <w:t>given</w:t>
      </w:r>
      <w:r w:rsidR="008A36DD">
        <w:t xml:space="preserve"> period </w:t>
      </w:r>
      <w:r>
        <w:t xml:space="preserve">based </w:t>
      </w:r>
      <w:r w:rsidR="008A36DD">
        <w:t>off</w:t>
      </w:r>
      <w:r>
        <w:t xml:space="preserve"> a derived formula which is as follows</w:t>
      </w:r>
      <w:r w:rsidR="008A36DD">
        <w:t xml:space="preserve">: </w:t>
      </w:r>
    </w:p>
    <w:p w14:paraId="64DE33FF" w14:textId="47E61F8B" w:rsidR="005227CC" w:rsidRDefault="008A36DD" w:rsidP="007B506F">
      <w:pPr>
        <w:pStyle w:val="MDPI31text"/>
      </w:pPr>
      <w:commentRangeStart w:id="18"/>
      <w:r>
        <w:rPr>
          <w:color w:val="FF0000"/>
        </w:rPr>
        <w:t>Sitting Quality Formula and Explanation</w:t>
      </w:r>
      <w:r>
        <w:t xml:space="preserve">. </w:t>
      </w:r>
      <w:commentRangeEnd w:id="18"/>
      <w:r w:rsidR="007B506F">
        <w:rPr>
          <w:rStyle w:val="CommentReference"/>
          <w:rFonts w:eastAsia="SimSun"/>
          <w:snapToGrid/>
          <w:lang w:eastAsia="zh-CN" w:bidi="ar-SA"/>
        </w:rPr>
        <w:commentReference w:id="18"/>
      </w:r>
    </w:p>
    <w:p w14:paraId="3CC59C71" w14:textId="77777777" w:rsidR="00B32EDA" w:rsidRDefault="00B32EDA" w:rsidP="007B506F">
      <w:pPr>
        <w:pStyle w:val="MDPI31text"/>
        <w:ind w:left="0" w:firstLine="0"/>
      </w:pPr>
    </w:p>
    <w:p w14:paraId="4C3D314C" w14:textId="250C694B" w:rsidR="00B32EDA" w:rsidRDefault="00B32EDA" w:rsidP="00B32EDA">
      <w:pPr>
        <w:pStyle w:val="MDPI23heading3"/>
      </w:pPr>
      <w:r>
        <w:t>4.2.</w:t>
      </w:r>
      <w:r w:rsidR="00922E27">
        <w:t>4</w:t>
      </w:r>
      <w:r>
        <w:t xml:space="preserve"> </w:t>
      </w:r>
      <w:r>
        <w:t>Posture Statistics</w:t>
      </w:r>
    </w:p>
    <w:p w14:paraId="6C35EDBC" w14:textId="10468BF4" w:rsidR="00EB2DDE" w:rsidRDefault="008A36DD" w:rsidP="00C118A4">
      <w:pPr>
        <w:pStyle w:val="MDPI31text"/>
      </w:pPr>
      <w:r w:rsidRPr="008A36DD">
        <w:t>Th</w:t>
      </w:r>
      <w:r>
        <w:t>e Statistics section</w:t>
      </w:r>
      <w:r w:rsidR="007B506F">
        <w:t xml:space="preserve"> of the web application</w:t>
      </w:r>
      <w:r>
        <w:t xml:space="preserve"> provides a statistical insight </w:t>
      </w:r>
      <w:r w:rsidR="007B506F">
        <w:t>about</w:t>
      </w:r>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w:t>
      </w:r>
      <w:r w:rsidR="00062C89">
        <w:t>.</w:t>
      </w:r>
    </w:p>
    <w:p w14:paraId="3248DF48" w14:textId="77777777" w:rsidR="00062C89" w:rsidRDefault="00062C89" w:rsidP="00C118A4">
      <w:pPr>
        <w:pStyle w:val="MDPI31text"/>
      </w:pPr>
    </w:p>
    <w:p w14:paraId="0B126C65" w14:textId="1E92410B" w:rsidR="00062C89" w:rsidRDefault="00062C89" w:rsidP="00062C89">
      <w:pPr>
        <w:pStyle w:val="MDPI23heading3"/>
      </w:pPr>
      <w:r>
        <w:t>4.2.</w:t>
      </w:r>
      <w:r w:rsidR="00922E27">
        <w:t>5</w:t>
      </w:r>
      <w:r>
        <w:t xml:space="preserve"> </w:t>
      </w:r>
      <w:r w:rsidR="00922E27">
        <w:t>Predicted Posture</w:t>
      </w:r>
    </w:p>
    <w:p w14:paraId="4F5073E8" w14:textId="702527A9" w:rsidR="00062C89" w:rsidRDefault="00F3076A" w:rsidP="00C118A4">
      <w:pPr>
        <w:pStyle w:val="MDPI31text"/>
      </w:pPr>
      <w:r>
        <w:t>This section visualizes the CNN model’s predicted sitting posture</w:t>
      </w:r>
      <w:r w:rsidR="00F36250">
        <w:t xml:space="preserve"> based on the simulated that was generated</w:t>
      </w:r>
      <w:r>
        <w:t xml:space="preserve">. </w:t>
      </w:r>
    </w:p>
    <w:p w14:paraId="3ECDAC6F" w14:textId="77777777" w:rsidR="00062C89" w:rsidRDefault="00062C89" w:rsidP="00C118A4">
      <w:pPr>
        <w:pStyle w:val="MDPI31text"/>
      </w:pPr>
    </w:p>
    <w:p w14:paraId="67BEC742" w14:textId="3A0C835A" w:rsidR="00062C89" w:rsidRDefault="00062C89" w:rsidP="00062C89">
      <w:pPr>
        <w:pStyle w:val="MDPI23heading3"/>
      </w:pPr>
      <w:r>
        <w:t>4.2.</w:t>
      </w:r>
      <w:r w:rsidR="00922E27">
        <w:t>6</w:t>
      </w:r>
      <w:r>
        <w:t xml:space="preserve"> </w:t>
      </w:r>
      <w:commentRangeStart w:id="19"/>
      <w:r>
        <w:t xml:space="preserve">AI Recommendation using Large Language Model (LLM) </w:t>
      </w:r>
      <w:commentRangeEnd w:id="19"/>
      <w:r w:rsidR="00F3076A">
        <w:rPr>
          <w:rStyle w:val="CommentReference"/>
          <w:rFonts w:eastAsia="SimSun"/>
          <w:snapToGrid/>
          <w:lang w:eastAsia="zh-CN" w:bidi="ar-SA"/>
        </w:rPr>
        <w:commentReference w:id="19"/>
      </w:r>
    </w:p>
    <w:p w14:paraId="0D73DC73" w14:textId="32AD9DF4" w:rsidR="00062C89" w:rsidRPr="008A36DD" w:rsidRDefault="00062C89" w:rsidP="00062C89">
      <w:pPr>
        <w:pStyle w:val="MDPI31text"/>
      </w:pPr>
      <w:r>
        <w:t xml:space="preserve">An </w:t>
      </w:r>
      <w:r>
        <w:t xml:space="preserve">AI recommendation section was added which utilized OpenAI’s GPT-4 Large Language Model (LLM) model to generate personalized recommendations. The prompt that was fed in simply instructed the </w:t>
      </w:r>
      <w:r>
        <w:t xml:space="preserve">LLM </w:t>
      </w:r>
      <w:r>
        <w:t xml:space="preserve">model to provide a short </w:t>
      </w:r>
      <w:r>
        <w:t>recommendation</w:t>
      </w:r>
      <w:r>
        <w:t xml:space="preserve"> based on the duration that each postured was simulated in. Figure 12 below provides the prompt sent to the LLM model and the response that was generated back. </w:t>
      </w:r>
    </w:p>
    <w:p w14:paraId="1E272531" w14:textId="77777777" w:rsidR="00062C89" w:rsidRPr="008A36DD" w:rsidRDefault="00062C89" w:rsidP="00C118A4">
      <w:pPr>
        <w:pStyle w:val="MDPI31text"/>
      </w:pPr>
    </w:p>
    <w:p w14:paraId="328A1AB0" w14:textId="77777777" w:rsidR="00242AF1" w:rsidRDefault="00242AF1" w:rsidP="00242AF1">
      <w:pPr>
        <w:pStyle w:val="MDPI52figure"/>
      </w:pPr>
      <w:r w:rsidRPr="00732743">
        <w:rPr>
          <w:noProof/>
        </w:rPr>
        <w:lastRenderedPageBreak/>
        <w:drawing>
          <wp:inline distT="0" distB="0" distL="0" distR="0" wp14:anchorId="6E7A6D7D" wp14:editId="1AE409A7">
            <wp:extent cx="4783239" cy="2683203"/>
            <wp:effectExtent l="12700" t="12700" r="17780" b="9525"/>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3"/>
                    <a:stretch>
                      <a:fillRect/>
                    </a:stretch>
                  </pic:blipFill>
                  <pic:spPr>
                    <a:xfrm>
                      <a:off x="0" y="0"/>
                      <a:ext cx="5018527" cy="2815190"/>
                    </a:xfrm>
                    <a:prstGeom prst="rect">
                      <a:avLst/>
                    </a:prstGeom>
                    <a:ln>
                      <a:solidFill>
                        <a:schemeClr val="tx1"/>
                      </a:solidFill>
                    </a:ln>
                  </pic:spPr>
                </pic:pic>
              </a:graphicData>
            </a:graphic>
          </wp:inline>
        </w:drawing>
      </w:r>
    </w:p>
    <w:p w14:paraId="47181547" w14:textId="0B2B0542" w:rsidR="00264A24" w:rsidRDefault="00242AF1" w:rsidP="00062C89">
      <w:pPr>
        <w:pStyle w:val="MDPI51figurecaption"/>
      </w:pPr>
      <w:r w:rsidRPr="00ED3A86">
        <w:rPr>
          <w:b/>
          <w:bCs/>
        </w:rPr>
        <w:t xml:space="preserve">Figure </w:t>
      </w:r>
      <w:r w:rsidR="00FE1704">
        <w:rPr>
          <w:b/>
          <w:bCs/>
        </w:rPr>
        <w:t>11</w:t>
      </w:r>
      <w:r>
        <w:t xml:space="preserve">. </w:t>
      </w:r>
      <w:r w:rsidR="00B32EDA">
        <w:t>The s</w:t>
      </w:r>
      <w:r>
        <w:t>econd tab of the Sitting Posture Dashboard</w:t>
      </w:r>
    </w:p>
    <w:p w14:paraId="1D37A362" w14:textId="00ADD592" w:rsidR="00062C89" w:rsidRDefault="00062C89" w:rsidP="00062C89">
      <w:pPr>
        <w:pStyle w:val="MDPI23heading3"/>
      </w:pPr>
      <w:r>
        <w:t>4.2.</w:t>
      </w:r>
      <w:r w:rsidR="00EC53AC">
        <w:t>7</w:t>
      </w:r>
      <w:r>
        <w:t xml:space="preserve"> </w:t>
      </w:r>
      <w:r>
        <w:t xml:space="preserve">AI Recommendation using Large Language Model (LLM) </w:t>
      </w:r>
    </w:p>
    <w:p w14:paraId="0395DF25" w14:textId="6C8FC14F" w:rsidR="00A238E1" w:rsidRDefault="00A238E1" w:rsidP="00A238E1">
      <w:pPr>
        <w:pStyle w:val="MDPI52figure"/>
      </w:pPr>
      <w:r w:rsidRPr="00A238E1">
        <w:rPr>
          <w:noProof/>
        </w:rPr>
        <w:drawing>
          <wp:inline distT="0" distB="0" distL="0" distR="0" wp14:anchorId="61F7D328" wp14:editId="6ECA2AC4">
            <wp:extent cx="4597446" cy="1626193"/>
            <wp:effectExtent l="12700" t="12700" r="12700" b="12700"/>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4"/>
                    <a:srcRect l="1" r="-25" b="1625"/>
                    <a:stretch/>
                  </pic:blipFill>
                  <pic:spPr bwMode="auto">
                    <a:xfrm>
                      <a:off x="0" y="0"/>
                      <a:ext cx="4732584" cy="1673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C15C51" w14:textId="1D801BD0" w:rsidR="00EC53AC" w:rsidRDefault="00A238E1" w:rsidP="00EC53AC">
      <w:pPr>
        <w:pStyle w:val="MDPI51figurecaption"/>
      </w:pPr>
      <w:r w:rsidRPr="00ED3A86">
        <w:rPr>
          <w:b/>
          <w:bCs/>
        </w:rPr>
        <w:t xml:space="preserve">Figure </w:t>
      </w:r>
      <w:r w:rsidR="00FE1704">
        <w:rPr>
          <w:b/>
          <w:bCs/>
        </w:rPr>
        <w:t>12</w:t>
      </w:r>
      <w:r>
        <w:t xml:space="preserve">. </w:t>
      </w:r>
      <w:r w:rsidR="00D36DD9">
        <w:t>The p</w:t>
      </w:r>
      <w:r>
        <w:t xml:space="preserve">rompt </w:t>
      </w:r>
      <w:r w:rsidR="00D36DD9">
        <w:t>and</w:t>
      </w:r>
      <w:r>
        <w:t xml:space="preserve"> the response using OpenAI’s GPT-4 model</w:t>
      </w:r>
      <w:r w:rsidR="008101EF">
        <w:t xml:space="preserve"> in generating recommendations</w:t>
      </w:r>
      <w:r w:rsidR="00BA3FE1">
        <w:t>.</w:t>
      </w:r>
    </w:p>
    <w:p w14:paraId="6D6ED39E" w14:textId="12AB40A5" w:rsidR="00EC53AC" w:rsidRDefault="00EC53AC" w:rsidP="00EC53AC">
      <w:pPr>
        <w:pStyle w:val="MDPI31text"/>
      </w:pPr>
      <w:r>
        <w:t xml:space="preserve">There is a 3rd tab which provides additional information </w:t>
      </w:r>
      <w:proofErr w:type="gramStart"/>
      <w:r>
        <w:t>in regard to</w:t>
      </w:r>
      <w:proofErr w:type="gramEnd"/>
      <w:r>
        <w:t xml:space="preserve"> the simulated sitting posture being adopted. </w:t>
      </w:r>
    </w:p>
    <w:p w14:paraId="1DB7594F" w14:textId="77777777" w:rsidR="00EC53AC" w:rsidRDefault="00EC53AC" w:rsidP="00EC53AC">
      <w:pPr>
        <w:pStyle w:val="MDPI31text"/>
      </w:pPr>
    </w:p>
    <w:p w14:paraId="2651D7AE" w14:textId="7579645B" w:rsidR="00EC53AC" w:rsidRDefault="00EC53AC" w:rsidP="00EC53AC">
      <w:pPr>
        <w:pStyle w:val="MDPI23heading3"/>
      </w:pPr>
      <w:r>
        <w:t>4.2.</w:t>
      </w:r>
      <w:r>
        <w:t>8</w:t>
      </w:r>
      <w:r>
        <w:t xml:space="preserve"> </w:t>
      </w:r>
      <w:proofErr w:type="spellStart"/>
      <w:r>
        <w:t>Hausdorff</w:t>
      </w:r>
      <w:proofErr w:type="spellEnd"/>
      <w:r>
        <w:t xml:space="preserve"> distance</w:t>
      </w:r>
      <w:r>
        <w:t xml:space="preserve"> with Procrustes Analysis</w:t>
      </w:r>
    </w:p>
    <w:p w14:paraId="5ACF6FF9" w14:textId="77E8C636"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4139E7">
        <w:t>H</w:t>
      </w:r>
      <w:r w:rsidR="00CE489C">
        <w:t>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rPr>
          <w:noProof/>
        </w:rPr>
        <w:lastRenderedPageBreak/>
        <w:drawing>
          <wp:inline distT="0" distB="0" distL="0" distR="0" wp14:anchorId="5AD949FC" wp14:editId="56863FBC">
            <wp:extent cx="4127385" cy="2260086"/>
            <wp:effectExtent l="12700" t="12700" r="13335" b="1333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5"/>
                    <a:stretch>
                      <a:fillRect/>
                    </a:stretch>
                  </pic:blipFill>
                  <pic:spPr>
                    <a:xfrm>
                      <a:off x="0" y="0"/>
                      <a:ext cx="4166828" cy="2281684"/>
                    </a:xfrm>
                    <a:prstGeom prst="rect">
                      <a:avLst/>
                    </a:prstGeom>
                    <a:ln>
                      <a:solidFill>
                        <a:schemeClr val="tx1"/>
                      </a:solidFill>
                    </a:ln>
                  </pic:spPr>
                </pic:pic>
              </a:graphicData>
            </a:graphic>
          </wp:inline>
        </w:drawing>
      </w:r>
    </w:p>
    <w:p w14:paraId="01DBBCCF" w14:textId="62FF841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EC53AC">
        <w:t>The t</w:t>
      </w:r>
      <w:r w:rsidR="0073010C">
        <w:t>hird</w:t>
      </w:r>
      <w:r>
        <w:t xml:space="preserve"> tab of the Sitting Posture Dashboard</w:t>
      </w:r>
    </w:p>
    <w:p w14:paraId="3A103B1B" w14:textId="59E57F4F" w:rsidR="00EC53AC" w:rsidRDefault="00EC53AC" w:rsidP="00EC53AC">
      <w:pPr>
        <w:pStyle w:val="MDPI23heading3"/>
      </w:pPr>
      <w:commentRangeStart w:id="20"/>
      <w:r>
        <w:t>4.2.</w:t>
      </w:r>
      <w:r>
        <w:t>9</w:t>
      </w:r>
      <w:r>
        <w:t xml:space="preserve"> </w:t>
      </w:r>
      <w:commentRangeStart w:id="21"/>
      <w:r>
        <w:t>Posture Score</w:t>
      </w:r>
      <w:commentRangeEnd w:id="21"/>
      <w:r>
        <w:rPr>
          <w:rStyle w:val="CommentReference"/>
          <w:rFonts w:eastAsia="SimSun"/>
          <w:snapToGrid/>
          <w:lang w:eastAsia="zh-CN" w:bidi="ar-SA"/>
        </w:rPr>
        <w:commentReference w:id="21"/>
      </w:r>
      <w:commentRangeEnd w:id="20"/>
      <w:r>
        <w:rPr>
          <w:rStyle w:val="CommentReference"/>
          <w:rFonts w:eastAsia="SimSun"/>
          <w:snapToGrid/>
          <w:lang w:eastAsia="zh-CN" w:bidi="ar-SA"/>
        </w:rPr>
        <w:commentReference w:id="20"/>
      </w:r>
    </w:p>
    <w:p w14:paraId="70990733" w14:textId="77777777" w:rsidR="00EC53AC" w:rsidRDefault="00EC53AC" w:rsidP="00CE1A63">
      <w:pPr>
        <w:pStyle w:val="MDPI51figurecaption"/>
      </w:pPr>
    </w:p>
    <w:p w14:paraId="754D9293" w14:textId="77777777" w:rsidR="00EC53AC" w:rsidRDefault="00EC53AC" w:rsidP="00CE1A63">
      <w:pPr>
        <w:pStyle w:val="MDPI51figurecaption"/>
      </w:pPr>
    </w:p>
    <w:p w14:paraId="1BC69FEB" w14:textId="41A1E2CF" w:rsidR="00F303C6" w:rsidRPr="00F303C6" w:rsidRDefault="00F303C6" w:rsidP="00EC53AC">
      <w:pPr>
        <w:pStyle w:val="MDPI23heading3"/>
      </w:pPr>
      <w:r>
        <w:t>4.</w:t>
      </w:r>
      <w:r w:rsidR="00EC53AC">
        <w:t>3</w:t>
      </w:r>
      <w:r>
        <w:t xml:space="preserve"> </w:t>
      </w:r>
      <w:r w:rsidRPr="00F303C6">
        <w:t>Effectiveness of the Posture Monitoring System</w:t>
      </w:r>
    </w:p>
    <w:p w14:paraId="55923F79" w14:textId="2032F63C" w:rsidR="00F303C6" w:rsidRPr="00F303C6" w:rsidRDefault="00F303C6" w:rsidP="00EC53AC">
      <w:pPr>
        <w:pStyle w:val="MDPI23heading3"/>
      </w:pPr>
      <w:r>
        <w:t>4.</w:t>
      </w:r>
      <w:r w:rsidR="00EC53AC">
        <w:t>4</w:t>
      </w:r>
      <w:r>
        <w:t xml:space="preserve"> </w:t>
      </w:r>
      <w:r w:rsidRPr="00F303C6">
        <w:t>Statistical Analysis of Sitting Patterns</w:t>
      </w:r>
      <w:r w:rsidR="004139E7">
        <w:t xml:space="preserve"> </w:t>
      </w:r>
    </w:p>
    <w:p w14:paraId="4C6536F4" w14:textId="1FE41CE7" w:rsidR="00F303C6" w:rsidRPr="00F303C6" w:rsidRDefault="00F303C6" w:rsidP="00EC53AC">
      <w:pPr>
        <w:pStyle w:val="MDPI23heading3"/>
      </w:pPr>
      <w:r>
        <w:t>4.</w:t>
      </w:r>
      <w:r w:rsidR="00EC53AC">
        <w:t>5</w:t>
      </w:r>
      <w:r>
        <w:t xml:space="preserve"> </w:t>
      </w:r>
      <w:r w:rsidRPr="00F303C6">
        <w:t>Interpretation of Results</w:t>
      </w:r>
    </w:p>
    <w:p w14:paraId="15B99E66" w14:textId="12234EB6" w:rsidR="00C467EA" w:rsidRDefault="00F303C6" w:rsidP="00CE1A63">
      <w:pPr>
        <w:pStyle w:val="MDPI23heading3"/>
      </w:pPr>
      <w:r>
        <w:t>4.</w:t>
      </w:r>
      <w:r w:rsidR="00EC53AC">
        <w:t>6</w:t>
      </w:r>
      <w:r>
        <w:t xml:space="preserve"> </w:t>
      </w:r>
      <w:r w:rsidRPr="00F303C6">
        <w:t>Limitations of the Study</w:t>
      </w:r>
    </w:p>
    <w:p w14:paraId="1DD1A45F" w14:textId="77777777" w:rsidR="00E93210" w:rsidRPr="00325902" w:rsidRDefault="00E93210" w:rsidP="00E93210">
      <w:pPr>
        <w:pStyle w:val="MDPI21heading1"/>
      </w:pPr>
      <w:commentRangeStart w:id="22"/>
      <w:r w:rsidRPr="00325902">
        <w:t>4. Discussion</w:t>
      </w:r>
    </w:p>
    <w:p w14:paraId="0367A171" w14:textId="77777777" w:rsidR="00E93210" w:rsidRPr="00325902" w:rsidRDefault="00E93210" w:rsidP="00DF3ACF">
      <w:pPr>
        <w:pStyle w:val="MDPI21heading1"/>
      </w:pPr>
      <w:r>
        <w:t>5. Conclusions</w:t>
      </w:r>
    </w:p>
    <w:p w14:paraId="2C458B78" w14:textId="69AB4740" w:rsidR="00E93210" w:rsidRDefault="005D7FC9" w:rsidP="003F0D48">
      <w:pPr>
        <w:pStyle w:val="MDPI31text"/>
      </w:pPr>
      <w:r>
        <w:t xml:space="preserve">In this paper, we developed </w:t>
      </w:r>
      <w:commentRangeEnd w:id="22"/>
      <w:r w:rsidR="00EC53AC">
        <w:rPr>
          <w:rStyle w:val="CommentReference"/>
          <w:rFonts w:eastAsia="SimSun"/>
          <w:snapToGrid/>
          <w:lang w:eastAsia="zh-CN" w:bidi="ar-SA"/>
        </w:rPr>
        <w:commentReference w:id="22"/>
      </w:r>
      <w:r>
        <w:t xml:space="preserve">a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3" w:name="_Hlk89945590"/>
      <w:bookmarkStart w:id="24" w:name="_Hlk60054323"/>
      <w:r w:rsidRPr="00B27433">
        <w:rPr>
          <w:b/>
        </w:rPr>
        <w:t>Institutional Review Board Statement:</w:t>
      </w:r>
      <w:r w:rsidR="003F0D48">
        <w:rPr>
          <w:b/>
        </w:rPr>
        <w:t xml:space="preserve"> </w:t>
      </w:r>
      <w:r w:rsidR="003F0D48">
        <w:t>Not Applicable.</w:t>
      </w:r>
      <w:r w:rsidR="003F0D48">
        <w:tab/>
      </w:r>
    </w:p>
    <w:bookmarkEnd w:id="23"/>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4"/>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39CAB253" w14:textId="77777777" w:rsidR="0092234C" w:rsidRDefault="0092234C" w:rsidP="00070792">
      <w:pPr>
        <w:pStyle w:val="MDPI21heading1"/>
        <w:ind w:left="0"/>
      </w:pPr>
    </w:p>
    <w:p w14:paraId="4540A79F" w14:textId="77777777" w:rsidR="005F3B6B" w:rsidRDefault="005F3B6B" w:rsidP="00070792">
      <w:pPr>
        <w:pStyle w:val="MDPI21heading1"/>
        <w:ind w:left="0"/>
      </w:pP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74D9A13B" w14:textId="77777777" w:rsidR="002F6175" w:rsidRPr="002F6175" w:rsidRDefault="00321B44" w:rsidP="002F6175">
      <w:pPr>
        <w:pStyle w:val="Bibliography"/>
        <w:rPr>
          <w:sz w:val="18"/>
        </w:rPr>
      </w:pPr>
      <w:r>
        <w:lastRenderedPageBreak/>
        <w:fldChar w:fldCharType="begin"/>
      </w:r>
      <w:r w:rsidR="004A6C6B">
        <w:instrText xml:space="preserve"> ADDIN ZOTERO_BIBL {"uncited":[],"omitted":[],"custom":[]} CSL_BIBLIOGRAPHY </w:instrText>
      </w:r>
      <w:r>
        <w:fldChar w:fldCharType="separate"/>
      </w:r>
      <w:r w:rsidR="002F6175" w:rsidRPr="002F6175">
        <w:rPr>
          <w:sz w:val="18"/>
        </w:rPr>
        <w:t xml:space="preserve">1. </w:t>
      </w:r>
      <w:r w:rsidR="002F6175" w:rsidRPr="002F6175">
        <w:rPr>
          <w:sz w:val="18"/>
        </w:rPr>
        <w:tab/>
      </w:r>
      <w:proofErr w:type="spellStart"/>
      <w:r w:rsidR="002F6175" w:rsidRPr="002F6175">
        <w:rPr>
          <w:sz w:val="18"/>
        </w:rPr>
        <w:t>Daneshmandi</w:t>
      </w:r>
      <w:proofErr w:type="spellEnd"/>
      <w:r w:rsidR="002F6175" w:rsidRPr="002F6175">
        <w:rPr>
          <w:sz w:val="18"/>
        </w:rPr>
        <w:t xml:space="preserve">, H.; </w:t>
      </w:r>
      <w:proofErr w:type="spellStart"/>
      <w:r w:rsidR="002F6175" w:rsidRPr="002F6175">
        <w:rPr>
          <w:sz w:val="18"/>
        </w:rPr>
        <w:t>Choobineh</w:t>
      </w:r>
      <w:proofErr w:type="spellEnd"/>
      <w:r w:rsidR="002F6175" w:rsidRPr="002F6175">
        <w:rPr>
          <w:sz w:val="18"/>
        </w:rPr>
        <w:t xml:space="preserve">, A.; </w:t>
      </w:r>
      <w:proofErr w:type="spellStart"/>
      <w:r w:rsidR="002F6175" w:rsidRPr="002F6175">
        <w:rPr>
          <w:sz w:val="18"/>
        </w:rPr>
        <w:t>Ghaem</w:t>
      </w:r>
      <w:proofErr w:type="spellEnd"/>
      <w:r w:rsidR="002F6175" w:rsidRPr="002F6175">
        <w:rPr>
          <w:sz w:val="18"/>
        </w:rPr>
        <w:t xml:space="preserve">, H.; Karimi, M. Adverse Effects of Prolonged Sitting Behavior on the General Health of Office Workers. </w:t>
      </w:r>
      <w:r w:rsidR="002F6175" w:rsidRPr="002F6175">
        <w:rPr>
          <w:i/>
          <w:iCs/>
          <w:sz w:val="18"/>
        </w:rPr>
        <w:t>J Lifestyle Med</w:t>
      </w:r>
      <w:r w:rsidR="002F6175" w:rsidRPr="002F6175">
        <w:rPr>
          <w:sz w:val="18"/>
        </w:rPr>
        <w:t xml:space="preserve"> </w:t>
      </w:r>
      <w:r w:rsidR="002F6175" w:rsidRPr="002F6175">
        <w:rPr>
          <w:b/>
          <w:bCs/>
          <w:sz w:val="18"/>
        </w:rPr>
        <w:t>2017</w:t>
      </w:r>
      <w:r w:rsidR="002F6175" w:rsidRPr="002F6175">
        <w:rPr>
          <w:sz w:val="18"/>
        </w:rPr>
        <w:t xml:space="preserve">, </w:t>
      </w:r>
      <w:r w:rsidR="002F6175" w:rsidRPr="002F6175">
        <w:rPr>
          <w:i/>
          <w:iCs/>
          <w:sz w:val="18"/>
        </w:rPr>
        <w:t>7</w:t>
      </w:r>
      <w:r w:rsidR="002F6175" w:rsidRPr="002F6175">
        <w:rPr>
          <w:sz w:val="18"/>
        </w:rPr>
        <w:t>, 69–75, doi:10.15280/jlm.2017.7.2.69.</w:t>
      </w:r>
    </w:p>
    <w:p w14:paraId="5C0B542F" w14:textId="77777777" w:rsidR="002F6175" w:rsidRPr="002F6175" w:rsidRDefault="002F6175" w:rsidP="002F6175">
      <w:pPr>
        <w:pStyle w:val="Bibliography"/>
        <w:rPr>
          <w:sz w:val="18"/>
        </w:rPr>
      </w:pPr>
      <w:r w:rsidRPr="002F6175">
        <w:rPr>
          <w:sz w:val="18"/>
        </w:rPr>
        <w:t xml:space="preserve">2. </w:t>
      </w:r>
      <w:r w:rsidRPr="002F6175">
        <w:rPr>
          <w:sz w:val="18"/>
        </w:rPr>
        <w:tab/>
        <w:t xml:space="preserve">Keskin, Y. Correlation between Sitting Duration and Position and Lumbar Pain among Office Workers. </w:t>
      </w:r>
      <w:proofErr w:type="spellStart"/>
      <w:r w:rsidRPr="002F6175">
        <w:rPr>
          <w:i/>
          <w:iCs/>
          <w:sz w:val="18"/>
        </w:rPr>
        <w:t>Haydarpasa</w:t>
      </w:r>
      <w:proofErr w:type="spellEnd"/>
      <w:r w:rsidRPr="002F6175">
        <w:rPr>
          <w:i/>
          <w:iCs/>
          <w:sz w:val="18"/>
        </w:rPr>
        <w:t xml:space="preserve"> </w:t>
      </w:r>
      <w:proofErr w:type="spellStart"/>
      <w:r w:rsidRPr="002F6175">
        <w:rPr>
          <w:i/>
          <w:iCs/>
          <w:sz w:val="18"/>
        </w:rPr>
        <w:t>Numune</w:t>
      </w:r>
      <w:proofErr w:type="spellEnd"/>
      <w:r w:rsidRPr="002F6175">
        <w:rPr>
          <w:i/>
          <w:iCs/>
          <w:sz w:val="18"/>
        </w:rPr>
        <w:t xml:space="preserve"> Med J</w:t>
      </w:r>
      <w:r w:rsidRPr="002F6175">
        <w:rPr>
          <w:sz w:val="18"/>
        </w:rPr>
        <w:t xml:space="preserve"> </w:t>
      </w:r>
      <w:r w:rsidRPr="002F6175">
        <w:rPr>
          <w:b/>
          <w:bCs/>
          <w:sz w:val="18"/>
        </w:rPr>
        <w:t>2019</w:t>
      </w:r>
      <w:r w:rsidRPr="002F6175">
        <w:rPr>
          <w:sz w:val="18"/>
        </w:rPr>
        <w:t>, doi:10.14744/hnhj.2019.04909.</w:t>
      </w:r>
    </w:p>
    <w:p w14:paraId="39A983BD" w14:textId="77777777" w:rsidR="002F6175" w:rsidRPr="002F6175" w:rsidRDefault="002F6175" w:rsidP="002F6175">
      <w:pPr>
        <w:pStyle w:val="Bibliography"/>
        <w:rPr>
          <w:sz w:val="18"/>
        </w:rPr>
      </w:pPr>
      <w:r w:rsidRPr="002F6175">
        <w:rPr>
          <w:sz w:val="18"/>
        </w:rPr>
        <w:t xml:space="preserve">3. </w:t>
      </w:r>
      <w:r w:rsidRPr="002F6175">
        <w:rPr>
          <w:sz w:val="18"/>
        </w:rPr>
        <w:tab/>
      </w:r>
      <w:r w:rsidRPr="002F6175">
        <w:rPr>
          <w:i/>
          <w:iCs/>
          <w:sz w:val="18"/>
        </w:rPr>
        <w:t>Global Status Report on Physical Activity 2022</w:t>
      </w:r>
      <w:r w:rsidRPr="002F6175">
        <w:rPr>
          <w:sz w:val="18"/>
        </w:rPr>
        <w:t>; World Health Organization: Geneva, 2022; ISBN 978-92-4-005915-3.</w:t>
      </w:r>
    </w:p>
    <w:p w14:paraId="372FBC62" w14:textId="77777777" w:rsidR="002F6175" w:rsidRPr="002F6175" w:rsidRDefault="002F6175" w:rsidP="002F6175">
      <w:pPr>
        <w:pStyle w:val="Bibliography"/>
        <w:rPr>
          <w:sz w:val="18"/>
        </w:rPr>
      </w:pPr>
      <w:r w:rsidRPr="002F6175">
        <w:rPr>
          <w:sz w:val="18"/>
        </w:rPr>
        <w:t xml:space="preserve">4. </w:t>
      </w:r>
      <w:r w:rsidRPr="002F6175">
        <w:rPr>
          <w:sz w:val="18"/>
        </w:rPr>
        <w:tab/>
        <w:t xml:space="preserve">Yang, L.; Lu, X.; Yan, B.; Huang, Y. Prevalence of Incorrect Posture among Children and Adolescents: Finding from a Large Population-Based Study in China. </w:t>
      </w:r>
      <w:proofErr w:type="spellStart"/>
      <w:r w:rsidRPr="002F6175">
        <w:rPr>
          <w:i/>
          <w:iCs/>
          <w:sz w:val="18"/>
        </w:rPr>
        <w:t>iScience</w:t>
      </w:r>
      <w:proofErr w:type="spellEnd"/>
      <w:r w:rsidRPr="002F6175">
        <w:rPr>
          <w:sz w:val="18"/>
        </w:rPr>
        <w:t xml:space="preserve"> </w:t>
      </w:r>
      <w:r w:rsidRPr="002F6175">
        <w:rPr>
          <w:b/>
          <w:bCs/>
          <w:sz w:val="18"/>
        </w:rPr>
        <w:t>2020</w:t>
      </w:r>
      <w:r w:rsidRPr="002F6175">
        <w:rPr>
          <w:sz w:val="18"/>
        </w:rPr>
        <w:t xml:space="preserve">, </w:t>
      </w:r>
      <w:r w:rsidRPr="002F6175">
        <w:rPr>
          <w:i/>
          <w:iCs/>
          <w:sz w:val="18"/>
        </w:rPr>
        <w:t>23</w:t>
      </w:r>
      <w:r w:rsidRPr="002F6175">
        <w:rPr>
          <w:sz w:val="18"/>
        </w:rPr>
        <w:t xml:space="preserve">, 101043, </w:t>
      </w:r>
      <w:proofErr w:type="gramStart"/>
      <w:r w:rsidRPr="002F6175">
        <w:rPr>
          <w:sz w:val="18"/>
        </w:rPr>
        <w:t>doi:10.1016/j.isci</w:t>
      </w:r>
      <w:proofErr w:type="gramEnd"/>
      <w:r w:rsidRPr="002F6175">
        <w:rPr>
          <w:sz w:val="18"/>
        </w:rPr>
        <w:t>.2020.101043.</w:t>
      </w:r>
    </w:p>
    <w:p w14:paraId="3D5AC375" w14:textId="77777777" w:rsidR="002F6175" w:rsidRPr="002F6175" w:rsidRDefault="002F6175" w:rsidP="002F6175">
      <w:pPr>
        <w:pStyle w:val="Bibliography"/>
        <w:rPr>
          <w:sz w:val="18"/>
        </w:rPr>
      </w:pPr>
      <w:r w:rsidRPr="002F6175">
        <w:rPr>
          <w:sz w:val="18"/>
        </w:rPr>
        <w:t xml:space="preserve">5. </w:t>
      </w:r>
      <w:r w:rsidRPr="002F6175">
        <w:rPr>
          <w:sz w:val="18"/>
        </w:rPr>
        <w:tab/>
        <w:t xml:space="preserve">Kett, A.R.; Sichting, F.; Milani, T.L. The Effect of Sitting Posture and Postural Activity on Low Back Muscle Stiffness. </w:t>
      </w:r>
      <w:r w:rsidRPr="002F6175">
        <w:rPr>
          <w:i/>
          <w:iCs/>
          <w:sz w:val="18"/>
        </w:rPr>
        <w:t>Biomechanics</w:t>
      </w:r>
      <w:r w:rsidRPr="002F6175">
        <w:rPr>
          <w:sz w:val="18"/>
        </w:rPr>
        <w:t xml:space="preserve"> </w:t>
      </w:r>
      <w:r w:rsidRPr="002F6175">
        <w:rPr>
          <w:b/>
          <w:bCs/>
          <w:sz w:val="18"/>
        </w:rPr>
        <w:t>2021</w:t>
      </w:r>
      <w:r w:rsidRPr="002F6175">
        <w:rPr>
          <w:sz w:val="18"/>
        </w:rPr>
        <w:t xml:space="preserve">, </w:t>
      </w:r>
      <w:r w:rsidRPr="002F6175">
        <w:rPr>
          <w:i/>
          <w:iCs/>
          <w:sz w:val="18"/>
        </w:rPr>
        <w:t>1</w:t>
      </w:r>
      <w:r w:rsidRPr="002F6175">
        <w:rPr>
          <w:sz w:val="18"/>
        </w:rPr>
        <w:t>, 214–224, doi:10.3390/biomechanics1020018.</w:t>
      </w:r>
    </w:p>
    <w:p w14:paraId="5E0940C2" w14:textId="77777777" w:rsidR="002F6175" w:rsidRPr="002F6175" w:rsidRDefault="002F6175" w:rsidP="002F6175">
      <w:pPr>
        <w:pStyle w:val="Bibliography"/>
        <w:rPr>
          <w:sz w:val="18"/>
        </w:rPr>
      </w:pPr>
      <w:r w:rsidRPr="002F6175">
        <w:rPr>
          <w:sz w:val="18"/>
        </w:rPr>
        <w:t xml:space="preserve">6. </w:t>
      </w:r>
      <w:r w:rsidRPr="002F6175">
        <w:rPr>
          <w:sz w:val="18"/>
        </w:rPr>
        <w:tab/>
        <w:t xml:space="preserve">Susilowati, I.H.; </w:t>
      </w:r>
      <w:proofErr w:type="spellStart"/>
      <w:r w:rsidRPr="002F6175">
        <w:rPr>
          <w:sz w:val="18"/>
        </w:rPr>
        <w:t>Kurniawidjaja</w:t>
      </w:r>
      <w:proofErr w:type="spellEnd"/>
      <w:r w:rsidRPr="002F6175">
        <w:rPr>
          <w:sz w:val="18"/>
        </w:rPr>
        <w:t xml:space="preserve">, L.M.; </w:t>
      </w:r>
      <w:proofErr w:type="spellStart"/>
      <w:r w:rsidRPr="002F6175">
        <w:rPr>
          <w:sz w:val="18"/>
        </w:rPr>
        <w:t>Nugraha</w:t>
      </w:r>
      <w:proofErr w:type="spellEnd"/>
      <w:r w:rsidRPr="002F6175">
        <w:rPr>
          <w:sz w:val="18"/>
        </w:rPr>
        <w:t xml:space="preserve">, S.; Nasri, S.M.; </w:t>
      </w:r>
      <w:proofErr w:type="spellStart"/>
      <w:r w:rsidRPr="002F6175">
        <w:rPr>
          <w:sz w:val="18"/>
        </w:rPr>
        <w:t>Pujiriani</w:t>
      </w:r>
      <w:proofErr w:type="spellEnd"/>
      <w:r w:rsidRPr="002F6175">
        <w:rPr>
          <w:sz w:val="18"/>
        </w:rPr>
        <w:t xml:space="preserve">, I.; </w:t>
      </w:r>
      <w:proofErr w:type="spellStart"/>
      <w:r w:rsidRPr="002F6175">
        <w:rPr>
          <w:sz w:val="18"/>
        </w:rPr>
        <w:t>Hasiholan</w:t>
      </w:r>
      <w:proofErr w:type="spellEnd"/>
      <w:r w:rsidRPr="002F6175">
        <w:rPr>
          <w:sz w:val="18"/>
        </w:rPr>
        <w:t xml:space="preserve">, B.P. The Prevalence of Bad Posture and Musculoskeletal Symptoms Originating from the Use of Gadgets as an Impact of the Work from Home Program of the University Community. </w:t>
      </w:r>
      <w:proofErr w:type="spellStart"/>
      <w:r w:rsidRPr="002F6175">
        <w:rPr>
          <w:i/>
          <w:iCs/>
          <w:sz w:val="18"/>
        </w:rPr>
        <w:t>Heliyon</w:t>
      </w:r>
      <w:proofErr w:type="spellEnd"/>
      <w:r w:rsidRPr="002F6175">
        <w:rPr>
          <w:sz w:val="18"/>
        </w:rPr>
        <w:t xml:space="preserve"> </w:t>
      </w:r>
      <w:r w:rsidRPr="002F6175">
        <w:rPr>
          <w:b/>
          <w:bCs/>
          <w:sz w:val="18"/>
        </w:rPr>
        <w:t>2022</w:t>
      </w:r>
      <w:r w:rsidRPr="002F6175">
        <w:rPr>
          <w:sz w:val="18"/>
        </w:rPr>
        <w:t xml:space="preserve">, </w:t>
      </w:r>
      <w:r w:rsidRPr="002F6175">
        <w:rPr>
          <w:i/>
          <w:iCs/>
          <w:sz w:val="18"/>
        </w:rPr>
        <w:t>8</w:t>
      </w:r>
      <w:r w:rsidRPr="002F6175">
        <w:rPr>
          <w:sz w:val="18"/>
        </w:rPr>
        <w:t xml:space="preserve">, e11059, </w:t>
      </w:r>
      <w:proofErr w:type="gramStart"/>
      <w:r w:rsidRPr="002F6175">
        <w:rPr>
          <w:sz w:val="18"/>
        </w:rPr>
        <w:t>doi:10.1016/j.heliyon</w:t>
      </w:r>
      <w:proofErr w:type="gramEnd"/>
      <w:r w:rsidRPr="002F6175">
        <w:rPr>
          <w:sz w:val="18"/>
        </w:rPr>
        <w:t>.2022.e11059.</w:t>
      </w:r>
    </w:p>
    <w:p w14:paraId="240649D7" w14:textId="77777777" w:rsidR="002F6175" w:rsidRPr="002F6175" w:rsidRDefault="002F6175" w:rsidP="002F6175">
      <w:pPr>
        <w:pStyle w:val="Bibliography"/>
        <w:rPr>
          <w:sz w:val="18"/>
        </w:rPr>
      </w:pPr>
      <w:r w:rsidRPr="002F6175">
        <w:rPr>
          <w:sz w:val="18"/>
        </w:rPr>
        <w:t xml:space="preserve">7. </w:t>
      </w:r>
      <w:r w:rsidRPr="002F6175">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2F6175">
        <w:rPr>
          <w:i/>
          <w:iCs/>
          <w:sz w:val="18"/>
        </w:rPr>
        <w:t>Journal of Tissue Viability</w:t>
      </w:r>
      <w:r w:rsidRPr="002F6175">
        <w:rPr>
          <w:sz w:val="18"/>
        </w:rPr>
        <w:t xml:space="preserve"> </w:t>
      </w:r>
      <w:r w:rsidRPr="002F6175">
        <w:rPr>
          <w:b/>
          <w:bCs/>
          <w:sz w:val="18"/>
        </w:rPr>
        <w:t>2018</w:t>
      </w:r>
      <w:r w:rsidRPr="002F6175">
        <w:rPr>
          <w:sz w:val="18"/>
        </w:rPr>
        <w:t xml:space="preserve">, </w:t>
      </w:r>
      <w:r w:rsidRPr="002F6175">
        <w:rPr>
          <w:i/>
          <w:iCs/>
          <w:sz w:val="18"/>
        </w:rPr>
        <w:t>27</w:t>
      </w:r>
      <w:r w:rsidRPr="002F6175">
        <w:rPr>
          <w:sz w:val="18"/>
        </w:rPr>
        <w:t xml:space="preserve">, 59–73, </w:t>
      </w:r>
      <w:proofErr w:type="gramStart"/>
      <w:r w:rsidRPr="002F6175">
        <w:rPr>
          <w:sz w:val="18"/>
        </w:rPr>
        <w:t>doi:10.1016/j.jtv</w:t>
      </w:r>
      <w:proofErr w:type="gramEnd"/>
      <w:r w:rsidRPr="002F6175">
        <w:rPr>
          <w:sz w:val="18"/>
        </w:rPr>
        <w:t>.2017.09.004.</w:t>
      </w:r>
    </w:p>
    <w:p w14:paraId="204B7E25" w14:textId="77777777" w:rsidR="002F6175" w:rsidRPr="002F6175" w:rsidRDefault="002F6175" w:rsidP="002F6175">
      <w:pPr>
        <w:pStyle w:val="Bibliography"/>
        <w:rPr>
          <w:sz w:val="18"/>
        </w:rPr>
      </w:pPr>
      <w:r w:rsidRPr="002F6175">
        <w:rPr>
          <w:sz w:val="18"/>
        </w:rPr>
        <w:t xml:space="preserve">8. </w:t>
      </w:r>
      <w:r w:rsidRPr="002F6175">
        <w:rPr>
          <w:sz w:val="18"/>
        </w:rPr>
        <w:tab/>
      </w:r>
      <w:proofErr w:type="spellStart"/>
      <w:r w:rsidRPr="002F6175">
        <w:rPr>
          <w:sz w:val="18"/>
        </w:rPr>
        <w:t>Benatti</w:t>
      </w:r>
      <w:proofErr w:type="spellEnd"/>
      <w:r w:rsidRPr="002F6175">
        <w:rPr>
          <w:sz w:val="18"/>
        </w:rPr>
        <w:t xml:space="preserve">, F.B.; Ried-Larsen, M. The Effects of Breaking up Prolonged Sitting Time: A Review of Experimental Studies. </w:t>
      </w:r>
      <w:r w:rsidRPr="002F6175">
        <w:rPr>
          <w:i/>
          <w:iCs/>
          <w:sz w:val="18"/>
        </w:rPr>
        <w:t>Medicine &amp; Science in Sports &amp; Exercise</w:t>
      </w:r>
      <w:r w:rsidRPr="002F6175">
        <w:rPr>
          <w:sz w:val="18"/>
        </w:rPr>
        <w:t xml:space="preserve"> </w:t>
      </w:r>
      <w:r w:rsidRPr="002F6175">
        <w:rPr>
          <w:b/>
          <w:bCs/>
          <w:sz w:val="18"/>
        </w:rPr>
        <w:t>2015</w:t>
      </w:r>
      <w:r w:rsidRPr="002F6175">
        <w:rPr>
          <w:sz w:val="18"/>
        </w:rPr>
        <w:t xml:space="preserve">, </w:t>
      </w:r>
      <w:r w:rsidRPr="002F6175">
        <w:rPr>
          <w:i/>
          <w:iCs/>
          <w:sz w:val="18"/>
        </w:rPr>
        <w:t>47</w:t>
      </w:r>
      <w:r w:rsidRPr="002F6175">
        <w:rPr>
          <w:sz w:val="18"/>
        </w:rPr>
        <w:t>, 2053–2061, doi:10.1249/MSS.0000000000000654.</w:t>
      </w:r>
    </w:p>
    <w:p w14:paraId="0B331E65" w14:textId="77777777" w:rsidR="002F6175" w:rsidRPr="002F6175" w:rsidRDefault="002F6175" w:rsidP="002F6175">
      <w:pPr>
        <w:pStyle w:val="Bibliography"/>
        <w:rPr>
          <w:sz w:val="18"/>
        </w:rPr>
      </w:pPr>
      <w:r w:rsidRPr="002F6175">
        <w:rPr>
          <w:sz w:val="18"/>
        </w:rPr>
        <w:t xml:space="preserve">9. </w:t>
      </w:r>
      <w:r w:rsidRPr="002F6175">
        <w:rPr>
          <w:sz w:val="18"/>
        </w:rPr>
        <w:tab/>
        <w:t xml:space="preserve">Odesola, D.F.; </w:t>
      </w:r>
      <w:proofErr w:type="spellStart"/>
      <w:r w:rsidRPr="002F6175">
        <w:rPr>
          <w:sz w:val="18"/>
        </w:rPr>
        <w:t>Kulon</w:t>
      </w:r>
      <w:proofErr w:type="spellEnd"/>
      <w:r w:rsidRPr="002F6175">
        <w:rPr>
          <w:sz w:val="18"/>
        </w:rPr>
        <w:t xml:space="preserve">, J.; Verghese, S.; Partlow, A.; Gibson, C. Smart Sensing Chairs for Sitting Posture Detection, Classification, and Monitoring: A Comprehensive Review. </w:t>
      </w:r>
      <w:r w:rsidRPr="002F6175">
        <w:rPr>
          <w:i/>
          <w:iCs/>
          <w:sz w:val="18"/>
        </w:rPr>
        <w:t>Sensors</w:t>
      </w:r>
      <w:r w:rsidRPr="002F6175">
        <w:rPr>
          <w:sz w:val="18"/>
        </w:rPr>
        <w:t xml:space="preserve"> </w:t>
      </w:r>
      <w:r w:rsidRPr="002F6175">
        <w:rPr>
          <w:b/>
          <w:bCs/>
          <w:sz w:val="18"/>
        </w:rPr>
        <w:t>2024</w:t>
      </w:r>
      <w:r w:rsidRPr="002F6175">
        <w:rPr>
          <w:sz w:val="18"/>
        </w:rPr>
        <w:t xml:space="preserve">, </w:t>
      </w:r>
      <w:r w:rsidRPr="002F6175">
        <w:rPr>
          <w:i/>
          <w:iCs/>
          <w:sz w:val="18"/>
        </w:rPr>
        <w:t>24</w:t>
      </w:r>
      <w:r w:rsidRPr="002F6175">
        <w:rPr>
          <w:sz w:val="18"/>
        </w:rPr>
        <w:t>, 2940, doi:10.3390/s24092940.</w:t>
      </w:r>
    </w:p>
    <w:p w14:paraId="4321D113" w14:textId="77777777" w:rsidR="002F6175" w:rsidRPr="002F6175" w:rsidRDefault="002F6175" w:rsidP="002F6175">
      <w:pPr>
        <w:pStyle w:val="Bibliography"/>
        <w:rPr>
          <w:sz w:val="18"/>
        </w:rPr>
      </w:pPr>
      <w:r w:rsidRPr="002F6175">
        <w:rPr>
          <w:sz w:val="18"/>
        </w:rPr>
        <w:t xml:space="preserve">10. </w:t>
      </w:r>
      <w:r w:rsidRPr="002F6175">
        <w:rPr>
          <w:sz w:val="18"/>
        </w:rPr>
        <w:tab/>
      </w:r>
      <w:proofErr w:type="spellStart"/>
      <w:r w:rsidRPr="002F6175">
        <w:rPr>
          <w:sz w:val="18"/>
        </w:rPr>
        <w:t>Vermander</w:t>
      </w:r>
      <w:proofErr w:type="spellEnd"/>
      <w:r w:rsidRPr="002F6175">
        <w:rPr>
          <w:sz w:val="18"/>
        </w:rPr>
        <w:t xml:space="preserve">, P.; </w:t>
      </w:r>
      <w:proofErr w:type="spellStart"/>
      <w:r w:rsidRPr="002F6175">
        <w:rPr>
          <w:sz w:val="18"/>
        </w:rPr>
        <w:t>Mancisidor</w:t>
      </w:r>
      <w:proofErr w:type="spellEnd"/>
      <w:r w:rsidRPr="002F6175">
        <w:rPr>
          <w:sz w:val="18"/>
        </w:rPr>
        <w:t xml:space="preserve">, A.; Cabanes, I.; Perez, N. Intelligent Systems for Sitting Posture Monitoring and Anomaly Detection: An Overview. </w:t>
      </w:r>
      <w:r w:rsidRPr="002F6175">
        <w:rPr>
          <w:i/>
          <w:iCs/>
          <w:sz w:val="18"/>
        </w:rPr>
        <w:t xml:space="preserve">J </w:t>
      </w:r>
      <w:proofErr w:type="spellStart"/>
      <w:r w:rsidRPr="002F6175">
        <w:rPr>
          <w:i/>
          <w:iCs/>
          <w:sz w:val="18"/>
        </w:rPr>
        <w:t>NeuroEngineering</w:t>
      </w:r>
      <w:proofErr w:type="spellEnd"/>
      <w:r w:rsidRPr="002F6175">
        <w:rPr>
          <w:i/>
          <w:iCs/>
          <w:sz w:val="18"/>
        </w:rPr>
        <w:t xml:space="preserve"> </w:t>
      </w:r>
      <w:proofErr w:type="spellStart"/>
      <w:r w:rsidRPr="002F6175">
        <w:rPr>
          <w:i/>
          <w:iCs/>
          <w:sz w:val="18"/>
        </w:rPr>
        <w:t>Rehabil</w:t>
      </w:r>
      <w:proofErr w:type="spellEnd"/>
      <w:r w:rsidRPr="002F6175">
        <w:rPr>
          <w:sz w:val="18"/>
        </w:rPr>
        <w:t xml:space="preserve"> </w:t>
      </w:r>
      <w:r w:rsidRPr="002F6175">
        <w:rPr>
          <w:b/>
          <w:bCs/>
          <w:sz w:val="18"/>
        </w:rPr>
        <w:t>2024</w:t>
      </w:r>
      <w:r w:rsidRPr="002F6175">
        <w:rPr>
          <w:sz w:val="18"/>
        </w:rPr>
        <w:t xml:space="preserve">, </w:t>
      </w:r>
      <w:r w:rsidRPr="002F6175">
        <w:rPr>
          <w:i/>
          <w:iCs/>
          <w:sz w:val="18"/>
        </w:rPr>
        <w:t>21</w:t>
      </w:r>
      <w:r w:rsidRPr="002F6175">
        <w:rPr>
          <w:sz w:val="18"/>
        </w:rPr>
        <w:t>, 28, doi:10.1186/s12984-024-01322-z.</w:t>
      </w:r>
    </w:p>
    <w:p w14:paraId="035E8B37" w14:textId="77777777" w:rsidR="002F6175" w:rsidRPr="002F6175" w:rsidRDefault="002F6175" w:rsidP="002F6175">
      <w:pPr>
        <w:pStyle w:val="Bibliography"/>
        <w:rPr>
          <w:sz w:val="18"/>
        </w:rPr>
      </w:pPr>
      <w:r w:rsidRPr="002F6175">
        <w:rPr>
          <w:sz w:val="18"/>
        </w:rPr>
        <w:t xml:space="preserve">11. </w:t>
      </w:r>
      <w:r w:rsidRPr="002F6175">
        <w:rPr>
          <w:sz w:val="18"/>
        </w:rPr>
        <w:tab/>
        <w:t xml:space="preserve">Cajamarca, G.; Rodríguez, I.; </w:t>
      </w:r>
      <w:proofErr w:type="spellStart"/>
      <w:r w:rsidRPr="002F6175">
        <w:rPr>
          <w:sz w:val="18"/>
        </w:rPr>
        <w:t>Herskovic</w:t>
      </w:r>
      <w:proofErr w:type="spellEnd"/>
      <w:r w:rsidRPr="002F6175">
        <w:rPr>
          <w:sz w:val="18"/>
        </w:rPr>
        <w:t xml:space="preserve">, V.; Campos, M.; </w:t>
      </w:r>
      <w:proofErr w:type="spellStart"/>
      <w:r w:rsidRPr="002F6175">
        <w:rPr>
          <w:sz w:val="18"/>
        </w:rPr>
        <w:t>Riofrío</w:t>
      </w:r>
      <w:proofErr w:type="spellEnd"/>
      <w:r w:rsidRPr="002F6175">
        <w:rPr>
          <w:sz w:val="18"/>
        </w:rPr>
        <w:t xml:space="preserve">, J.C. </w:t>
      </w:r>
      <w:proofErr w:type="spellStart"/>
      <w:r w:rsidRPr="002F6175">
        <w:rPr>
          <w:sz w:val="18"/>
        </w:rPr>
        <w:t>StraightenUp</w:t>
      </w:r>
      <w:proofErr w:type="spellEnd"/>
      <w:r w:rsidRPr="002F6175">
        <w:rPr>
          <w:sz w:val="18"/>
        </w:rPr>
        <w:t xml:space="preserve">+: Monitoring of Posture during Daily Activities for Older Persons Using Wearable Sensors.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3409, doi:10.3390/s18103409.</w:t>
      </w:r>
    </w:p>
    <w:p w14:paraId="5D0F7121" w14:textId="77777777" w:rsidR="002F6175" w:rsidRPr="002F6175" w:rsidRDefault="002F6175" w:rsidP="002F6175">
      <w:pPr>
        <w:pStyle w:val="Bibliography"/>
        <w:rPr>
          <w:sz w:val="18"/>
        </w:rPr>
      </w:pPr>
      <w:r w:rsidRPr="002F6175">
        <w:rPr>
          <w:sz w:val="18"/>
        </w:rPr>
        <w:t xml:space="preserve">12. </w:t>
      </w:r>
      <w:r w:rsidRPr="002F6175">
        <w:rPr>
          <w:sz w:val="18"/>
        </w:rPr>
        <w:tab/>
        <w:t xml:space="preserve">Ardito, M.; Mascolo, F.; Valentini, M.; </w:t>
      </w:r>
      <w:proofErr w:type="spellStart"/>
      <w:r w:rsidRPr="002F6175">
        <w:rPr>
          <w:sz w:val="18"/>
        </w:rPr>
        <w:t>Dell’Olio</w:t>
      </w:r>
      <w:proofErr w:type="spellEnd"/>
      <w:r w:rsidRPr="002F6175">
        <w:rPr>
          <w:sz w:val="18"/>
        </w:rPr>
        <w:t xml:space="preserve">, F. Low-Cost Wireless Wearable System for Posture Monitoring.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2569, doi:10.3390/electronics10212569.</w:t>
      </w:r>
    </w:p>
    <w:p w14:paraId="3473E903" w14:textId="77777777" w:rsidR="002F6175" w:rsidRPr="002F6175" w:rsidRDefault="002F6175" w:rsidP="002F6175">
      <w:pPr>
        <w:pStyle w:val="Bibliography"/>
        <w:rPr>
          <w:sz w:val="18"/>
        </w:rPr>
      </w:pPr>
      <w:r w:rsidRPr="002F6175">
        <w:rPr>
          <w:sz w:val="18"/>
        </w:rPr>
        <w:t xml:space="preserve">13. </w:t>
      </w:r>
      <w:r w:rsidRPr="002F6175">
        <w:rPr>
          <w:sz w:val="18"/>
        </w:rPr>
        <w:tab/>
        <w:t xml:space="preserve">Upright </w:t>
      </w:r>
      <w:proofErr w:type="spellStart"/>
      <w:r w:rsidRPr="002F6175">
        <w:rPr>
          <w:sz w:val="18"/>
        </w:rPr>
        <w:t>Upright</w:t>
      </w:r>
      <w:proofErr w:type="spellEnd"/>
      <w:r w:rsidRPr="002F6175">
        <w:rPr>
          <w:sz w:val="18"/>
        </w:rPr>
        <w:t xml:space="preserve"> Go 2 Available online: https://store.uprightpose.com/products/upright-go2.</w:t>
      </w:r>
    </w:p>
    <w:p w14:paraId="5DBEF2C0" w14:textId="77777777" w:rsidR="002F6175" w:rsidRPr="002F6175" w:rsidRDefault="002F6175" w:rsidP="002F6175">
      <w:pPr>
        <w:pStyle w:val="Bibliography"/>
        <w:rPr>
          <w:sz w:val="18"/>
        </w:rPr>
      </w:pPr>
      <w:r w:rsidRPr="002F6175">
        <w:rPr>
          <w:sz w:val="18"/>
        </w:rPr>
        <w:t xml:space="preserve">14. </w:t>
      </w:r>
      <w:r w:rsidRPr="002F6175">
        <w:rPr>
          <w:sz w:val="18"/>
        </w:rPr>
        <w:tab/>
        <w:t>Estrada, J.; Vea, L. Sitting Posture Recognition for Computer Users Using Smartphones and a Web Camera. In Proceedings of the TENCON 2017 - 2017 IEEE Region 10 Conference; IEEE: Penang, November 2017; pp. 1520–1525.</w:t>
      </w:r>
    </w:p>
    <w:p w14:paraId="0173A7B7" w14:textId="77777777" w:rsidR="002F6175" w:rsidRPr="002F6175" w:rsidRDefault="002F6175" w:rsidP="002F6175">
      <w:pPr>
        <w:pStyle w:val="Bibliography"/>
        <w:rPr>
          <w:sz w:val="18"/>
        </w:rPr>
      </w:pPr>
      <w:r w:rsidRPr="002F6175">
        <w:rPr>
          <w:sz w:val="18"/>
        </w:rPr>
        <w:t xml:space="preserve">15. </w:t>
      </w:r>
      <w:r w:rsidRPr="002F6175">
        <w:rPr>
          <w:sz w:val="18"/>
        </w:rPr>
        <w:tab/>
        <w:t xml:space="preserve">Liu, B.; Li, Y.; Zhang, S.; Ye, X. Healthy Human Sitting Posture Estimation in RGB-D Scenes Using Object Context. </w:t>
      </w:r>
      <w:proofErr w:type="spellStart"/>
      <w:r w:rsidRPr="002F6175">
        <w:rPr>
          <w:i/>
          <w:iCs/>
          <w:sz w:val="18"/>
        </w:rPr>
        <w:t>Multimed</w:t>
      </w:r>
      <w:proofErr w:type="spellEnd"/>
      <w:r w:rsidRPr="002F6175">
        <w:rPr>
          <w:i/>
          <w:iCs/>
          <w:sz w:val="18"/>
        </w:rPr>
        <w:t xml:space="preserve"> Tools Appl</w:t>
      </w:r>
      <w:r w:rsidRPr="002F6175">
        <w:rPr>
          <w:sz w:val="18"/>
        </w:rPr>
        <w:t xml:space="preserve"> </w:t>
      </w:r>
      <w:r w:rsidRPr="002F6175">
        <w:rPr>
          <w:b/>
          <w:bCs/>
          <w:sz w:val="18"/>
        </w:rPr>
        <w:t>2017</w:t>
      </w:r>
      <w:r w:rsidRPr="002F6175">
        <w:rPr>
          <w:sz w:val="18"/>
        </w:rPr>
        <w:t xml:space="preserve">, </w:t>
      </w:r>
      <w:r w:rsidRPr="002F6175">
        <w:rPr>
          <w:i/>
          <w:iCs/>
          <w:sz w:val="18"/>
        </w:rPr>
        <w:t>76</w:t>
      </w:r>
      <w:r w:rsidRPr="002F6175">
        <w:rPr>
          <w:sz w:val="18"/>
        </w:rPr>
        <w:t>, 10721–10739, doi:10.1007/s11042-015-3189-x.</w:t>
      </w:r>
    </w:p>
    <w:p w14:paraId="4CF5C38A" w14:textId="77777777" w:rsidR="002F6175" w:rsidRPr="002F6175" w:rsidRDefault="002F6175" w:rsidP="002F6175">
      <w:pPr>
        <w:pStyle w:val="Bibliography"/>
        <w:rPr>
          <w:sz w:val="18"/>
        </w:rPr>
      </w:pPr>
      <w:r w:rsidRPr="002F6175">
        <w:rPr>
          <w:sz w:val="18"/>
        </w:rPr>
        <w:t xml:space="preserve">16. </w:t>
      </w:r>
      <w:r w:rsidRPr="002F6175">
        <w:rPr>
          <w:sz w:val="18"/>
        </w:rPr>
        <w:tab/>
        <w:t xml:space="preserve">Estrada, J.E.; Vea, L.A.; Devaraj, M. Modelling Proper and Improper Sitting Posture of Computer Users Using Machine Vision for a Human–Computer Intelligent Interactive System during COVID-19. </w:t>
      </w:r>
      <w:r w:rsidRPr="002F6175">
        <w:rPr>
          <w:i/>
          <w:iCs/>
          <w:sz w:val="18"/>
        </w:rPr>
        <w:t>Applied Sciences</w:t>
      </w:r>
      <w:r w:rsidRPr="002F6175">
        <w:rPr>
          <w:sz w:val="18"/>
        </w:rPr>
        <w:t xml:space="preserve"> </w:t>
      </w:r>
      <w:r w:rsidRPr="002F6175">
        <w:rPr>
          <w:b/>
          <w:bCs/>
          <w:sz w:val="18"/>
        </w:rPr>
        <w:t>2023</w:t>
      </w:r>
      <w:r w:rsidRPr="002F6175">
        <w:rPr>
          <w:sz w:val="18"/>
        </w:rPr>
        <w:t xml:space="preserve">, </w:t>
      </w:r>
      <w:r w:rsidRPr="002F6175">
        <w:rPr>
          <w:i/>
          <w:iCs/>
          <w:sz w:val="18"/>
        </w:rPr>
        <w:t>13</w:t>
      </w:r>
      <w:r w:rsidRPr="002F6175">
        <w:rPr>
          <w:sz w:val="18"/>
        </w:rPr>
        <w:t>, 5402, doi:10.3390/app13095402.</w:t>
      </w:r>
    </w:p>
    <w:p w14:paraId="0B5B577C" w14:textId="77777777" w:rsidR="002F6175" w:rsidRPr="002F6175" w:rsidRDefault="002F6175" w:rsidP="002F6175">
      <w:pPr>
        <w:pStyle w:val="Bibliography"/>
        <w:rPr>
          <w:sz w:val="18"/>
        </w:rPr>
      </w:pPr>
      <w:r w:rsidRPr="002F6175">
        <w:rPr>
          <w:sz w:val="18"/>
        </w:rPr>
        <w:t xml:space="preserve">17. </w:t>
      </w:r>
      <w:r w:rsidRPr="002F6175">
        <w:rPr>
          <w:sz w:val="18"/>
        </w:rPr>
        <w:tab/>
        <w:t xml:space="preserve">Tan, H.Z.; </w:t>
      </w:r>
      <w:proofErr w:type="spellStart"/>
      <w:r w:rsidRPr="002F6175">
        <w:rPr>
          <w:sz w:val="18"/>
        </w:rPr>
        <w:t>Slivovsky</w:t>
      </w:r>
      <w:proofErr w:type="spellEnd"/>
      <w:r w:rsidRPr="002F6175">
        <w:rPr>
          <w:sz w:val="18"/>
        </w:rPr>
        <w:t xml:space="preserve">, L.A.; Pentland, A. A Sensing Chair Using Pressure Distribution Sensors. </w:t>
      </w:r>
      <w:r w:rsidRPr="002F6175">
        <w:rPr>
          <w:i/>
          <w:iCs/>
          <w:sz w:val="18"/>
        </w:rPr>
        <w:t xml:space="preserve">IEEE/ASME Trans. </w:t>
      </w:r>
      <w:proofErr w:type="spellStart"/>
      <w:r w:rsidRPr="002F6175">
        <w:rPr>
          <w:i/>
          <w:iCs/>
          <w:sz w:val="18"/>
        </w:rPr>
        <w:t>Mechatron</w:t>
      </w:r>
      <w:proofErr w:type="spellEnd"/>
      <w:r w:rsidRPr="002F6175">
        <w:rPr>
          <w:i/>
          <w:iCs/>
          <w:sz w:val="18"/>
        </w:rPr>
        <w:t>.</w:t>
      </w:r>
      <w:r w:rsidRPr="002F6175">
        <w:rPr>
          <w:sz w:val="18"/>
        </w:rPr>
        <w:t xml:space="preserve"> </w:t>
      </w:r>
      <w:r w:rsidRPr="002F6175">
        <w:rPr>
          <w:b/>
          <w:bCs/>
          <w:sz w:val="18"/>
        </w:rPr>
        <w:t>2001</w:t>
      </w:r>
      <w:r w:rsidRPr="002F6175">
        <w:rPr>
          <w:sz w:val="18"/>
        </w:rPr>
        <w:t xml:space="preserve">, </w:t>
      </w:r>
      <w:r w:rsidRPr="002F6175">
        <w:rPr>
          <w:i/>
          <w:iCs/>
          <w:sz w:val="18"/>
        </w:rPr>
        <w:t>6</w:t>
      </w:r>
      <w:r w:rsidRPr="002F6175">
        <w:rPr>
          <w:sz w:val="18"/>
        </w:rPr>
        <w:t>, 261–268, doi:10.1109/3516.951364.</w:t>
      </w:r>
    </w:p>
    <w:p w14:paraId="4A37E086" w14:textId="77777777" w:rsidR="002F6175" w:rsidRPr="002F6175" w:rsidRDefault="002F6175" w:rsidP="002F6175">
      <w:pPr>
        <w:pStyle w:val="Bibliography"/>
        <w:rPr>
          <w:sz w:val="18"/>
        </w:rPr>
      </w:pPr>
      <w:r w:rsidRPr="002F6175">
        <w:rPr>
          <w:sz w:val="18"/>
        </w:rPr>
        <w:t xml:space="preserve">18. </w:t>
      </w:r>
      <w:r w:rsidRPr="002F6175">
        <w:rPr>
          <w:sz w:val="18"/>
        </w:rPr>
        <w:tab/>
        <w:t xml:space="preserve">Wang, J.; </w:t>
      </w:r>
      <w:proofErr w:type="spellStart"/>
      <w:r w:rsidRPr="002F6175">
        <w:rPr>
          <w:sz w:val="18"/>
        </w:rPr>
        <w:t>Hafidh</w:t>
      </w:r>
      <w:proofErr w:type="spellEnd"/>
      <w:r w:rsidRPr="002F6175">
        <w:rPr>
          <w:sz w:val="18"/>
        </w:rPr>
        <w:t xml:space="preserve">, B.; Dong, H.; El Saddik, A. Sitting Posture Recognition Using a Spiking Neural Network. </w:t>
      </w:r>
      <w:r w:rsidRPr="002F6175">
        <w:rPr>
          <w:i/>
          <w:iCs/>
          <w:sz w:val="18"/>
        </w:rPr>
        <w:t>IEEE Sensors J.</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1779–1786, doi:10.1109/JSEN.2020.3016611.</w:t>
      </w:r>
    </w:p>
    <w:p w14:paraId="5CAD6286" w14:textId="77777777" w:rsidR="002F6175" w:rsidRPr="002F6175" w:rsidRDefault="002F6175" w:rsidP="002F6175">
      <w:pPr>
        <w:pStyle w:val="Bibliography"/>
        <w:rPr>
          <w:sz w:val="18"/>
        </w:rPr>
      </w:pPr>
      <w:r w:rsidRPr="002F6175">
        <w:rPr>
          <w:sz w:val="18"/>
        </w:rPr>
        <w:t xml:space="preserve">19. </w:t>
      </w:r>
      <w:r w:rsidRPr="002F6175">
        <w:rPr>
          <w:sz w:val="18"/>
        </w:rPr>
        <w:tab/>
        <w:t xml:space="preserve">Tsai, M.-C.; Chu, E.T.-H.; Lee, C.-R. An Automated Sitting Posture Recognition System Utilizing Pressure Sensors.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5894, doi:10.3390/s23135894.</w:t>
      </w:r>
    </w:p>
    <w:p w14:paraId="02A99376" w14:textId="77777777" w:rsidR="002F6175" w:rsidRPr="002F6175" w:rsidRDefault="002F6175" w:rsidP="002F6175">
      <w:pPr>
        <w:pStyle w:val="Bibliography"/>
        <w:rPr>
          <w:sz w:val="18"/>
        </w:rPr>
      </w:pPr>
      <w:r w:rsidRPr="002F6175">
        <w:rPr>
          <w:sz w:val="18"/>
        </w:rPr>
        <w:t xml:space="preserve">20. </w:t>
      </w:r>
      <w:r w:rsidRPr="002F6175">
        <w:rPr>
          <w:sz w:val="18"/>
        </w:rPr>
        <w:tab/>
      </w:r>
      <w:proofErr w:type="spellStart"/>
      <w:r w:rsidRPr="002F6175">
        <w:rPr>
          <w:sz w:val="18"/>
        </w:rPr>
        <w:t>Matuska</w:t>
      </w:r>
      <w:proofErr w:type="spellEnd"/>
      <w:r w:rsidRPr="002F6175">
        <w:rPr>
          <w:sz w:val="18"/>
        </w:rPr>
        <w:t xml:space="preserve">, S.; Paralic, M.; Hudec, R. A Smart System for Sitting Posture Detection Based on Force Sensors and Mobile Application. </w:t>
      </w:r>
      <w:r w:rsidRPr="002F6175">
        <w:rPr>
          <w:i/>
          <w:iCs/>
          <w:sz w:val="18"/>
        </w:rPr>
        <w:t>Mobile Information Systems</w:t>
      </w:r>
      <w:r w:rsidRPr="002F6175">
        <w:rPr>
          <w:sz w:val="18"/>
        </w:rPr>
        <w:t xml:space="preserve"> </w:t>
      </w:r>
      <w:r w:rsidRPr="002F6175">
        <w:rPr>
          <w:b/>
          <w:bCs/>
          <w:sz w:val="18"/>
        </w:rPr>
        <w:t>2020</w:t>
      </w:r>
      <w:r w:rsidRPr="002F6175">
        <w:rPr>
          <w:sz w:val="18"/>
        </w:rPr>
        <w:t xml:space="preserve">, </w:t>
      </w:r>
      <w:r w:rsidRPr="002F6175">
        <w:rPr>
          <w:i/>
          <w:iCs/>
          <w:sz w:val="18"/>
        </w:rPr>
        <w:t>2020</w:t>
      </w:r>
      <w:r w:rsidRPr="002F6175">
        <w:rPr>
          <w:sz w:val="18"/>
        </w:rPr>
        <w:t>, 1–13, doi:10.1155/2020/6625797.</w:t>
      </w:r>
    </w:p>
    <w:p w14:paraId="3E8AD51B" w14:textId="77777777" w:rsidR="002F6175" w:rsidRPr="002F6175" w:rsidRDefault="002F6175" w:rsidP="002F6175">
      <w:pPr>
        <w:pStyle w:val="Bibliography"/>
        <w:rPr>
          <w:sz w:val="18"/>
        </w:rPr>
      </w:pPr>
      <w:r w:rsidRPr="002F6175">
        <w:rPr>
          <w:sz w:val="18"/>
        </w:rPr>
        <w:lastRenderedPageBreak/>
        <w:t xml:space="preserve">21. </w:t>
      </w:r>
      <w:r w:rsidRPr="002F6175">
        <w:rPr>
          <w:sz w:val="18"/>
        </w:rPr>
        <w:tab/>
        <w:t xml:space="preserve">Martínez-Estrada, M.; </w:t>
      </w:r>
      <w:proofErr w:type="spellStart"/>
      <w:r w:rsidRPr="002F6175">
        <w:rPr>
          <w:sz w:val="18"/>
        </w:rPr>
        <w:t>Vuohijoki</w:t>
      </w:r>
      <w:proofErr w:type="spellEnd"/>
      <w:r w:rsidRPr="002F6175">
        <w:rPr>
          <w:sz w:val="18"/>
        </w:rPr>
        <w:t xml:space="preserve">, T.; </w:t>
      </w:r>
      <w:proofErr w:type="spellStart"/>
      <w:r w:rsidRPr="002F6175">
        <w:rPr>
          <w:sz w:val="18"/>
        </w:rPr>
        <w:t>Poberznik</w:t>
      </w:r>
      <w:proofErr w:type="spellEnd"/>
      <w:r w:rsidRPr="002F6175">
        <w:rPr>
          <w:sz w:val="18"/>
        </w:rPr>
        <w:t xml:space="preserve">, A.; Shaikh, A.; </w:t>
      </w:r>
      <w:proofErr w:type="spellStart"/>
      <w:r w:rsidRPr="002F6175">
        <w:rPr>
          <w:sz w:val="18"/>
        </w:rPr>
        <w:t>Virkki</w:t>
      </w:r>
      <w:proofErr w:type="spellEnd"/>
      <w:r w:rsidRPr="002F6175">
        <w:rPr>
          <w:sz w:val="18"/>
        </w:rPr>
        <w:t xml:space="preserve">, J.; Gil, I.; Fernández-García, R. A Smart Chair to Monitor Sitting Posture by Capacitive Textile Sensors. </w:t>
      </w:r>
      <w:r w:rsidRPr="002F6175">
        <w:rPr>
          <w:i/>
          <w:iCs/>
          <w:sz w:val="18"/>
        </w:rPr>
        <w:t>Materials</w:t>
      </w:r>
      <w:r w:rsidRPr="002F6175">
        <w:rPr>
          <w:sz w:val="18"/>
        </w:rPr>
        <w:t xml:space="preserve"> </w:t>
      </w:r>
      <w:r w:rsidRPr="002F6175">
        <w:rPr>
          <w:b/>
          <w:bCs/>
          <w:sz w:val="18"/>
        </w:rPr>
        <w:t>2023</w:t>
      </w:r>
      <w:r w:rsidRPr="002F6175">
        <w:rPr>
          <w:sz w:val="18"/>
        </w:rPr>
        <w:t xml:space="preserve">, </w:t>
      </w:r>
      <w:r w:rsidRPr="002F6175">
        <w:rPr>
          <w:i/>
          <w:iCs/>
          <w:sz w:val="18"/>
        </w:rPr>
        <w:t>16</w:t>
      </w:r>
      <w:r w:rsidRPr="002F6175">
        <w:rPr>
          <w:sz w:val="18"/>
        </w:rPr>
        <w:t>, 4838, doi:10.3390/ma16134838.</w:t>
      </w:r>
    </w:p>
    <w:p w14:paraId="6F1E5256" w14:textId="77777777" w:rsidR="002F6175" w:rsidRPr="002F6175" w:rsidRDefault="002F6175" w:rsidP="002F6175">
      <w:pPr>
        <w:pStyle w:val="Bibliography"/>
        <w:rPr>
          <w:sz w:val="18"/>
        </w:rPr>
      </w:pPr>
      <w:r w:rsidRPr="002F6175">
        <w:rPr>
          <w:sz w:val="18"/>
        </w:rPr>
        <w:t xml:space="preserve">22. </w:t>
      </w:r>
      <w:r w:rsidRPr="002F6175">
        <w:rPr>
          <w:sz w:val="18"/>
        </w:rPr>
        <w:tab/>
        <w:t xml:space="preserve">Pereira, L.; Plácido Da Silva, H. A Novel Smart Chair System for Posture Classification and Invisible ECG Monitoring.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719, doi:10.3390/s23020719.</w:t>
      </w:r>
    </w:p>
    <w:p w14:paraId="7949A2CD" w14:textId="77777777" w:rsidR="002F6175" w:rsidRPr="002F6175" w:rsidRDefault="002F6175" w:rsidP="002F6175">
      <w:pPr>
        <w:pStyle w:val="Bibliography"/>
        <w:rPr>
          <w:sz w:val="18"/>
        </w:rPr>
      </w:pPr>
      <w:r w:rsidRPr="002F6175">
        <w:rPr>
          <w:sz w:val="18"/>
        </w:rPr>
        <w:t xml:space="preserve">23. </w:t>
      </w:r>
      <w:r w:rsidRPr="002F6175">
        <w:rPr>
          <w:sz w:val="18"/>
        </w:rPr>
        <w:tab/>
        <w:t xml:space="preserve">Jeong, H.; Park, W. Developing and Evaluating a Mixed Sensor Smart Chair System for Real-Time Posture Classification: Combining Pressure and Distance Sensors. </w:t>
      </w:r>
      <w:r w:rsidRPr="002F6175">
        <w:rPr>
          <w:i/>
          <w:iCs/>
          <w:sz w:val="18"/>
        </w:rPr>
        <w:t>IEEE J. Biomed. Health Inform.</w:t>
      </w:r>
      <w:r w:rsidRPr="002F6175">
        <w:rPr>
          <w:sz w:val="18"/>
        </w:rPr>
        <w:t xml:space="preserve"> </w:t>
      </w:r>
      <w:r w:rsidRPr="002F6175">
        <w:rPr>
          <w:b/>
          <w:bCs/>
          <w:sz w:val="18"/>
        </w:rPr>
        <w:t>2021</w:t>
      </w:r>
      <w:r w:rsidRPr="002F6175">
        <w:rPr>
          <w:sz w:val="18"/>
        </w:rPr>
        <w:t xml:space="preserve">, </w:t>
      </w:r>
      <w:r w:rsidRPr="002F6175">
        <w:rPr>
          <w:i/>
          <w:iCs/>
          <w:sz w:val="18"/>
        </w:rPr>
        <w:t>25</w:t>
      </w:r>
      <w:r w:rsidRPr="002F6175">
        <w:rPr>
          <w:sz w:val="18"/>
        </w:rPr>
        <w:t>, 1805–1813, doi:10.1109/JBHI.2020.3030096.</w:t>
      </w:r>
    </w:p>
    <w:p w14:paraId="18F79287" w14:textId="77777777" w:rsidR="002F6175" w:rsidRPr="002F6175" w:rsidRDefault="002F6175" w:rsidP="002F6175">
      <w:pPr>
        <w:pStyle w:val="Bibliography"/>
        <w:rPr>
          <w:sz w:val="18"/>
        </w:rPr>
      </w:pPr>
      <w:r w:rsidRPr="002F6175">
        <w:rPr>
          <w:sz w:val="18"/>
        </w:rPr>
        <w:t xml:space="preserve">24. </w:t>
      </w:r>
      <w:r w:rsidRPr="002F6175">
        <w:rPr>
          <w:sz w:val="18"/>
        </w:rPr>
        <w:tab/>
      </w:r>
      <w:proofErr w:type="spellStart"/>
      <w:r w:rsidRPr="002F6175">
        <w:rPr>
          <w:sz w:val="18"/>
        </w:rPr>
        <w:t>Fragkiadakis</w:t>
      </w:r>
      <w:proofErr w:type="spellEnd"/>
      <w:r w:rsidRPr="002F6175">
        <w:rPr>
          <w:sz w:val="18"/>
        </w:rPr>
        <w:t xml:space="preserve">, E.; </w:t>
      </w:r>
      <w:proofErr w:type="spellStart"/>
      <w:r w:rsidRPr="002F6175">
        <w:rPr>
          <w:sz w:val="18"/>
        </w:rPr>
        <w:t>Dalakleidi</w:t>
      </w:r>
      <w:proofErr w:type="spellEnd"/>
      <w:r w:rsidRPr="002F6175">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CBD08DA" w14:textId="77777777" w:rsidR="002F6175" w:rsidRPr="002F6175" w:rsidRDefault="002F6175" w:rsidP="002F6175">
      <w:pPr>
        <w:pStyle w:val="Bibliography"/>
        <w:rPr>
          <w:sz w:val="18"/>
        </w:rPr>
      </w:pPr>
      <w:r w:rsidRPr="002F6175">
        <w:rPr>
          <w:sz w:val="18"/>
        </w:rPr>
        <w:t xml:space="preserve">25. </w:t>
      </w:r>
      <w:r w:rsidRPr="002F6175">
        <w:rPr>
          <w:sz w:val="18"/>
        </w:rPr>
        <w:tab/>
        <w:t xml:space="preserve">Javaid, A.; Abbas, A.; Arshad, J.; Rahmani, M.K.I.; </w:t>
      </w:r>
      <w:proofErr w:type="spellStart"/>
      <w:r w:rsidRPr="002F6175">
        <w:rPr>
          <w:sz w:val="18"/>
        </w:rPr>
        <w:t>Chauhdary</w:t>
      </w:r>
      <w:proofErr w:type="spellEnd"/>
      <w:r w:rsidRPr="002F6175">
        <w:rPr>
          <w:sz w:val="18"/>
        </w:rPr>
        <w:t xml:space="preserve">, S.T.; </w:t>
      </w:r>
      <w:proofErr w:type="spellStart"/>
      <w:r w:rsidRPr="002F6175">
        <w:rPr>
          <w:sz w:val="18"/>
        </w:rPr>
        <w:t>Jaffery</w:t>
      </w:r>
      <w:proofErr w:type="spellEnd"/>
      <w:r w:rsidRPr="002F6175">
        <w:rPr>
          <w:sz w:val="18"/>
        </w:rPr>
        <w:t xml:space="preserve">, M.H.; Banga, A.S. Force Sensitive Resistors-Based Real-Time Posture Detection System Using Machine Learning Algorithms. </w:t>
      </w:r>
      <w:r w:rsidRPr="002F6175">
        <w:rPr>
          <w:i/>
          <w:iCs/>
          <w:sz w:val="18"/>
        </w:rPr>
        <w:t>CMC</w:t>
      </w:r>
      <w:r w:rsidRPr="002F6175">
        <w:rPr>
          <w:sz w:val="18"/>
        </w:rPr>
        <w:t xml:space="preserve"> </w:t>
      </w:r>
      <w:r w:rsidRPr="002F6175">
        <w:rPr>
          <w:b/>
          <w:bCs/>
          <w:sz w:val="18"/>
        </w:rPr>
        <w:t>2023</w:t>
      </w:r>
      <w:r w:rsidRPr="002F6175">
        <w:rPr>
          <w:sz w:val="18"/>
        </w:rPr>
        <w:t xml:space="preserve">, </w:t>
      </w:r>
      <w:r w:rsidRPr="002F6175">
        <w:rPr>
          <w:i/>
          <w:iCs/>
          <w:sz w:val="18"/>
        </w:rPr>
        <w:t>77</w:t>
      </w:r>
      <w:r w:rsidRPr="002F6175">
        <w:rPr>
          <w:sz w:val="18"/>
        </w:rPr>
        <w:t>, 1795–1814, doi:10.32604/cmc.2023.044140.</w:t>
      </w:r>
    </w:p>
    <w:p w14:paraId="2B097BCC" w14:textId="77777777" w:rsidR="002F6175" w:rsidRPr="002F6175" w:rsidRDefault="002F6175" w:rsidP="002F6175">
      <w:pPr>
        <w:pStyle w:val="Bibliography"/>
        <w:rPr>
          <w:sz w:val="18"/>
        </w:rPr>
      </w:pPr>
      <w:r w:rsidRPr="002F6175">
        <w:rPr>
          <w:sz w:val="18"/>
        </w:rPr>
        <w:t xml:space="preserve">26. </w:t>
      </w:r>
      <w:r w:rsidRPr="002F6175">
        <w:rPr>
          <w:sz w:val="18"/>
        </w:rPr>
        <w:tab/>
        <w:t xml:space="preserve">Ma, C.; Li, W.; Gravina, R.; Fortino, G. Posture Detection Based on Smart Cushion for Wheelchair Users. </w:t>
      </w:r>
      <w:r w:rsidRPr="002F6175">
        <w:rPr>
          <w:i/>
          <w:iCs/>
          <w:sz w:val="18"/>
        </w:rPr>
        <w:t>Sensors</w:t>
      </w:r>
      <w:r w:rsidRPr="002F6175">
        <w:rPr>
          <w:sz w:val="18"/>
        </w:rPr>
        <w:t xml:space="preserve"> </w:t>
      </w:r>
      <w:r w:rsidRPr="002F6175">
        <w:rPr>
          <w:b/>
          <w:bCs/>
          <w:sz w:val="18"/>
        </w:rPr>
        <w:t>2017</w:t>
      </w:r>
      <w:r w:rsidRPr="002F6175">
        <w:rPr>
          <w:sz w:val="18"/>
        </w:rPr>
        <w:t xml:space="preserve">, </w:t>
      </w:r>
      <w:r w:rsidRPr="002F6175">
        <w:rPr>
          <w:i/>
          <w:iCs/>
          <w:sz w:val="18"/>
        </w:rPr>
        <w:t>17</w:t>
      </w:r>
      <w:r w:rsidRPr="002F6175">
        <w:rPr>
          <w:sz w:val="18"/>
        </w:rPr>
        <w:t>, 719, doi:10.3390/s17040719.</w:t>
      </w:r>
    </w:p>
    <w:p w14:paraId="25DF0A77" w14:textId="77777777" w:rsidR="002F6175" w:rsidRPr="002F6175" w:rsidRDefault="002F6175" w:rsidP="002F6175">
      <w:pPr>
        <w:pStyle w:val="Bibliography"/>
        <w:rPr>
          <w:sz w:val="18"/>
        </w:rPr>
      </w:pPr>
      <w:r w:rsidRPr="002F6175">
        <w:rPr>
          <w:sz w:val="18"/>
        </w:rPr>
        <w:t xml:space="preserve">27. </w:t>
      </w:r>
      <w:r w:rsidRPr="002F6175">
        <w:rPr>
          <w:sz w:val="18"/>
        </w:rPr>
        <w:tab/>
        <w:t xml:space="preserve">Ma, C.; Li, W.; Gravina, R.; Du, J.; Li, Q.; Fortino, G. Smart Cushion-Based Activity Recognition: Prompting Users to Maintain a Healthy Seated Posture. </w:t>
      </w:r>
      <w:r w:rsidRPr="002F6175">
        <w:rPr>
          <w:i/>
          <w:iCs/>
          <w:sz w:val="18"/>
        </w:rPr>
        <w:t xml:space="preserve">IEEE Syst. Man </w:t>
      </w:r>
      <w:proofErr w:type="spellStart"/>
      <w:r w:rsidRPr="002F6175">
        <w:rPr>
          <w:i/>
          <w:iCs/>
          <w:sz w:val="18"/>
        </w:rPr>
        <w:t>Cybern</w:t>
      </w:r>
      <w:proofErr w:type="spellEnd"/>
      <w:r w:rsidRPr="002F6175">
        <w:rPr>
          <w:i/>
          <w:iCs/>
          <w:sz w:val="18"/>
        </w:rPr>
        <w:t>. Mag.</w:t>
      </w:r>
      <w:r w:rsidRPr="002F6175">
        <w:rPr>
          <w:sz w:val="18"/>
        </w:rPr>
        <w:t xml:space="preserve"> </w:t>
      </w:r>
      <w:r w:rsidRPr="002F6175">
        <w:rPr>
          <w:b/>
          <w:bCs/>
          <w:sz w:val="18"/>
        </w:rPr>
        <w:t>2020</w:t>
      </w:r>
      <w:r w:rsidRPr="002F6175">
        <w:rPr>
          <w:sz w:val="18"/>
        </w:rPr>
        <w:t xml:space="preserve">, </w:t>
      </w:r>
      <w:r w:rsidRPr="002F6175">
        <w:rPr>
          <w:i/>
          <w:iCs/>
          <w:sz w:val="18"/>
        </w:rPr>
        <w:t>6</w:t>
      </w:r>
      <w:r w:rsidRPr="002F6175">
        <w:rPr>
          <w:sz w:val="18"/>
        </w:rPr>
        <w:t>, 6–14, doi:10.1109/MSMC.2019.2962226.</w:t>
      </w:r>
    </w:p>
    <w:p w14:paraId="78A14A66" w14:textId="77777777" w:rsidR="002F6175" w:rsidRPr="002F6175" w:rsidRDefault="002F6175" w:rsidP="002F6175">
      <w:pPr>
        <w:pStyle w:val="Bibliography"/>
        <w:rPr>
          <w:sz w:val="18"/>
        </w:rPr>
      </w:pPr>
      <w:r w:rsidRPr="002F6175">
        <w:rPr>
          <w:sz w:val="18"/>
        </w:rPr>
        <w:t xml:space="preserve">28. </w:t>
      </w:r>
      <w:r w:rsidRPr="002F6175">
        <w:rPr>
          <w:sz w:val="18"/>
        </w:rPr>
        <w:tab/>
        <w:t xml:space="preserve">Fu, T.; Macleod, A. </w:t>
      </w:r>
      <w:proofErr w:type="spellStart"/>
      <w:r w:rsidRPr="002F6175">
        <w:rPr>
          <w:sz w:val="18"/>
        </w:rPr>
        <w:t>IntelliChair</w:t>
      </w:r>
      <w:proofErr w:type="spellEnd"/>
      <w:r w:rsidRPr="002F6175">
        <w:rPr>
          <w:sz w:val="18"/>
        </w:rPr>
        <w:t>: An Approach for Activity Detection and Prediction via Posture Analysis. In Proceedings of the 2014 International Conference on Intelligent Environments; IEEE: China, June 2014; pp. 211–213.</w:t>
      </w:r>
    </w:p>
    <w:p w14:paraId="5EB01CB8" w14:textId="77777777" w:rsidR="002F6175" w:rsidRPr="002F6175" w:rsidRDefault="002F6175" w:rsidP="002F6175">
      <w:pPr>
        <w:pStyle w:val="Bibliography"/>
        <w:rPr>
          <w:sz w:val="18"/>
        </w:rPr>
      </w:pPr>
      <w:r w:rsidRPr="002F6175">
        <w:rPr>
          <w:sz w:val="18"/>
        </w:rPr>
        <w:t xml:space="preserve">29. </w:t>
      </w:r>
      <w:r w:rsidRPr="002F6175">
        <w:rPr>
          <w:sz w:val="18"/>
        </w:rPr>
        <w:tab/>
        <w:t xml:space="preserve">Wan, Q.; Zhao, H.; Li, J.; Xu, P. Hip Positioning and Sitting Posture Recognition Based on Human Sitting Pressure Image.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426, doi:10.3390/s21020426.</w:t>
      </w:r>
    </w:p>
    <w:p w14:paraId="254AADD1" w14:textId="77777777" w:rsidR="002F6175" w:rsidRPr="002F6175" w:rsidRDefault="002F6175" w:rsidP="002F6175">
      <w:pPr>
        <w:pStyle w:val="Bibliography"/>
        <w:rPr>
          <w:sz w:val="18"/>
        </w:rPr>
      </w:pPr>
      <w:r w:rsidRPr="002F6175">
        <w:rPr>
          <w:sz w:val="18"/>
        </w:rPr>
        <w:t xml:space="preserve">30. </w:t>
      </w:r>
      <w:r w:rsidRPr="002F6175">
        <w:rPr>
          <w:sz w:val="18"/>
        </w:rPr>
        <w:tab/>
        <w:t xml:space="preserve">Roh, J.; Park, H.; Lee, K.; Hyeong, J.; Kim, S.; Lee, B. Sitting Posture Monitoring System Based on a Low-Cost Load Cell Using Machine Learning.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208, doi:10.3390/s18010208.</w:t>
      </w:r>
    </w:p>
    <w:p w14:paraId="3CFADEC7" w14:textId="77777777" w:rsidR="002F6175" w:rsidRPr="002F6175" w:rsidRDefault="002F6175" w:rsidP="002F6175">
      <w:pPr>
        <w:pStyle w:val="Bibliography"/>
        <w:rPr>
          <w:sz w:val="18"/>
        </w:rPr>
      </w:pPr>
      <w:r w:rsidRPr="002F6175">
        <w:rPr>
          <w:sz w:val="18"/>
        </w:rPr>
        <w:t xml:space="preserve">31. </w:t>
      </w:r>
      <w:r w:rsidRPr="002F6175">
        <w:rPr>
          <w:sz w:val="18"/>
        </w:rPr>
        <w:tab/>
        <w:t xml:space="preserve">Feng, L.; Li, Z.; Liu, C. Are You Sitting </w:t>
      </w:r>
      <w:proofErr w:type="gramStart"/>
      <w:r w:rsidRPr="002F6175">
        <w:rPr>
          <w:sz w:val="18"/>
        </w:rPr>
        <w:t>Right?-</w:t>
      </w:r>
      <w:proofErr w:type="gramEnd"/>
      <w:r w:rsidRPr="002F6175">
        <w:rPr>
          <w:sz w:val="18"/>
        </w:rPr>
        <w:t>Sitting Posture Recognition Using RF Signals. In Proceedings of the 2019 IEEE Pacific Rim Conference on Communications, Computers and Signal Processing (PACRIM); IEEE: Victoria, BC, Canada, August 2019; pp. 1–6.</w:t>
      </w:r>
    </w:p>
    <w:p w14:paraId="7F414671" w14:textId="77777777" w:rsidR="002F6175" w:rsidRPr="002F6175" w:rsidRDefault="002F6175" w:rsidP="002F6175">
      <w:pPr>
        <w:pStyle w:val="Bibliography"/>
        <w:rPr>
          <w:sz w:val="18"/>
        </w:rPr>
      </w:pPr>
      <w:r w:rsidRPr="002F6175">
        <w:rPr>
          <w:sz w:val="18"/>
        </w:rPr>
        <w:t xml:space="preserve">32. </w:t>
      </w:r>
      <w:r w:rsidRPr="002F6175">
        <w:rPr>
          <w:sz w:val="18"/>
        </w:rPr>
        <w:tab/>
      </w:r>
      <w:proofErr w:type="spellStart"/>
      <w:r w:rsidRPr="002F6175">
        <w:rPr>
          <w:sz w:val="18"/>
        </w:rPr>
        <w:t>Zemp</w:t>
      </w:r>
      <w:proofErr w:type="spellEnd"/>
      <w:r w:rsidRPr="002F6175">
        <w:rPr>
          <w:sz w:val="18"/>
        </w:rPr>
        <w:t xml:space="preserve">, R.; </w:t>
      </w:r>
      <w:proofErr w:type="spellStart"/>
      <w:r w:rsidRPr="002F6175">
        <w:rPr>
          <w:sz w:val="18"/>
        </w:rPr>
        <w:t>Tanadini</w:t>
      </w:r>
      <w:proofErr w:type="spellEnd"/>
      <w:r w:rsidRPr="002F6175">
        <w:rPr>
          <w:sz w:val="18"/>
        </w:rPr>
        <w:t xml:space="preserve">, M.; </w:t>
      </w:r>
      <w:proofErr w:type="spellStart"/>
      <w:r w:rsidRPr="002F6175">
        <w:rPr>
          <w:sz w:val="18"/>
        </w:rPr>
        <w:t>Plüss</w:t>
      </w:r>
      <w:proofErr w:type="spellEnd"/>
      <w:r w:rsidRPr="002F6175">
        <w:rPr>
          <w:sz w:val="18"/>
        </w:rPr>
        <w:t xml:space="preserve">, S.; </w:t>
      </w:r>
      <w:proofErr w:type="spellStart"/>
      <w:r w:rsidRPr="002F6175">
        <w:rPr>
          <w:sz w:val="18"/>
        </w:rPr>
        <w:t>Schnüriger</w:t>
      </w:r>
      <w:proofErr w:type="spellEnd"/>
      <w:r w:rsidRPr="002F6175">
        <w:rPr>
          <w:sz w:val="18"/>
        </w:rPr>
        <w:t xml:space="preserve">, K.; Singh, N.B.; Taylor, W.R.; Lorenzetti, S. Application of Machine Learning Approaches for Classifying Sitting Posture Based on Force and Acceleration Sensors. </w:t>
      </w:r>
      <w:r w:rsidRPr="002F6175">
        <w:rPr>
          <w:i/>
          <w:iCs/>
          <w:sz w:val="18"/>
        </w:rPr>
        <w:t>BioMed Research International</w:t>
      </w:r>
      <w:r w:rsidRPr="002F6175">
        <w:rPr>
          <w:sz w:val="18"/>
        </w:rPr>
        <w:t xml:space="preserve"> </w:t>
      </w:r>
      <w:r w:rsidRPr="002F6175">
        <w:rPr>
          <w:b/>
          <w:bCs/>
          <w:sz w:val="18"/>
        </w:rPr>
        <w:t>2016</w:t>
      </w:r>
      <w:r w:rsidRPr="002F6175">
        <w:rPr>
          <w:sz w:val="18"/>
        </w:rPr>
        <w:t xml:space="preserve">, </w:t>
      </w:r>
      <w:r w:rsidRPr="002F6175">
        <w:rPr>
          <w:i/>
          <w:iCs/>
          <w:sz w:val="18"/>
        </w:rPr>
        <w:t>2016</w:t>
      </w:r>
      <w:r w:rsidRPr="002F6175">
        <w:rPr>
          <w:sz w:val="18"/>
        </w:rPr>
        <w:t>, 1–9, doi:10.1155/2016/5978489.</w:t>
      </w:r>
    </w:p>
    <w:p w14:paraId="06384834" w14:textId="77777777" w:rsidR="002F6175" w:rsidRPr="002F6175" w:rsidRDefault="002F6175" w:rsidP="002F6175">
      <w:pPr>
        <w:pStyle w:val="Bibliography"/>
        <w:rPr>
          <w:sz w:val="18"/>
        </w:rPr>
      </w:pPr>
      <w:r w:rsidRPr="002F6175">
        <w:rPr>
          <w:sz w:val="18"/>
        </w:rPr>
        <w:t xml:space="preserve">33. </w:t>
      </w:r>
      <w:r w:rsidRPr="002F6175">
        <w:rPr>
          <w:sz w:val="18"/>
        </w:rPr>
        <w:tab/>
      </w:r>
      <w:proofErr w:type="spellStart"/>
      <w:r w:rsidRPr="002F6175">
        <w:rPr>
          <w:sz w:val="18"/>
        </w:rPr>
        <w:t>Bourahmoune</w:t>
      </w:r>
      <w:proofErr w:type="spellEnd"/>
      <w:r w:rsidRPr="002F6175">
        <w:rPr>
          <w:sz w:val="18"/>
        </w:rPr>
        <w:t xml:space="preserve">, K.; </w:t>
      </w:r>
      <w:proofErr w:type="spellStart"/>
      <w:r w:rsidRPr="002F6175">
        <w:rPr>
          <w:sz w:val="18"/>
        </w:rPr>
        <w:t>Ishac</w:t>
      </w:r>
      <w:proofErr w:type="spellEnd"/>
      <w:r w:rsidRPr="002F6175">
        <w:rPr>
          <w:sz w:val="18"/>
        </w:rPr>
        <w:t xml:space="preserve">, K.; </w:t>
      </w:r>
      <w:proofErr w:type="spellStart"/>
      <w:r w:rsidRPr="002F6175">
        <w:rPr>
          <w:sz w:val="18"/>
        </w:rPr>
        <w:t>Amagasa</w:t>
      </w:r>
      <w:proofErr w:type="spellEnd"/>
      <w:r w:rsidRPr="002F6175">
        <w:rPr>
          <w:sz w:val="18"/>
        </w:rPr>
        <w:t xml:space="preserve">, T. Intelligent Posture Training: Machine-Learning-Powered Human Sitting Posture Recognition Based on a Pressure-Sensing IoT Cushion. </w:t>
      </w:r>
      <w:r w:rsidRPr="002F6175">
        <w:rPr>
          <w:i/>
          <w:iCs/>
          <w:sz w:val="18"/>
        </w:rPr>
        <w:t>Sensors</w:t>
      </w:r>
      <w:r w:rsidRPr="002F6175">
        <w:rPr>
          <w:sz w:val="18"/>
        </w:rPr>
        <w:t xml:space="preserve"> </w:t>
      </w:r>
      <w:r w:rsidRPr="002F6175">
        <w:rPr>
          <w:b/>
          <w:bCs/>
          <w:sz w:val="18"/>
        </w:rPr>
        <w:t>2022</w:t>
      </w:r>
      <w:r w:rsidRPr="002F6175">
        <w:rPr>
          <w:sz w:val="18"/>
        </w:rPr>
        <w:t xml:space="preserve">, </w:t>
      </w:r>
      <w:r w:rsidRPr="002F6175">
        <w:rPr>
          <w:i/>
          <w:iCs/>
          <w:sz w:val="18"/>
        </w:rPr>
        <w:t>22</w:t>
      </w:r>
      <w:r w:rsidRPr="002F6175">
        <w:rPr>
          <w:sz w:val="18"/>
        </w:rPr>
        <w:t>, 5337, doi:10.3390/s22145337.</w:t>
      </w:r>
    </w:p>
    <w:p w14:paraId="38369CA0" w14:textId="77777777" w:rsidR="002F6175" w:rsidRPr="002F6175" w:rsidRDefault="002F6175" w:rsidP="002F6175">
      <w:pPr>
        <w:pStyle w:val="Bibliography"/>
        <w:rPr>
          <w:sz w:val="18"/>
        </w:rPr>
      </w:pPr>
      <w:r w:rsidRPr="002F6175">
        <w:rPr>
          <w:sz w:val="18"/>
        </w:rPr>
        <w:t xml:space="preserve">34. </w:t>
      </w:r>
      <w:r w:rsidRPr="002F6175">
        <w:rPr>
          <w:sz w:val="18"/>
        </w:rPr>
        <w:tab/>
        <w:t xml:space="preserve">Kim, Y.; Son, Y.; Kim, W.; Jin, B.; Yun, M. Classification of Children’s Sitting Postures Using Machine Learning Algorithms. </w:t>
      </w:r>
      <w:r w:rsidRPr="002F6175">
        <w:rPr>
          <w:i/>
          <w:iCs/>
          <w:sz w:val="18"/>
        </w:rPr>
        <w:t>Applied Sciences</w:t>
      </w:r>
      <w:r w:rsidRPr="002F6175">
        <w:rPr>
          <w:sz w:val="18"/>
        </w:rPr>
        <w:t xml:space="preserve"> </w:t>
      </w:r>
      <w:r w:rsidRPr="002F6175">
        <w:rPr>
          <w:b/>
          <w:bCs/>
          <w:sz w:val="18"/>
        </w:rPr>
        <w:t>2018</w:t>
      </w:r>
      <w:r w:rsidRPr="002F6175">
        <w:rPr>
          <w:sz w:val="18"/>
        </w:rPr>
        <w:t xml:space="preserve">, </w:t>
      </w:r>
      <w:r w:rsidRPr="002F6175">
        <w:rPr>
          <w:i/>
          <w:iCs/>
          <w:sz w:val="18"/>
        </w:rPr>
        <w:t>8</w:t>
      </w:r>
      <w:r w:rsidRPr="002F6175">
        <w:rPr>
          <w:sz w:val="18"/>
        </w:rPr>
        <w:t>, 1280, doi:10.3390/app8081280.</w:t>
      </w:r>
    </w:p>
    <w:p w14:paraId="222386A3" w14:textId="77777777" w:rsidR="002F6175" w:rsidRPr="002F6175" w:rsidRDefault="002F6175" w:rsidP="002F6175">
      <w:pPr>
        <w:pStyle w:val="Bibliography"/>
        <w:rPr>
          <w:sz w:val="18"/>
        </w:rPr>
      </w:pPr>
      <w:r w:rsidRPr="002F6175">
        <w:rPr>
          <w:sz w:val="18"/>
        </w:rPr>
        <w:t xml:space="preserve">35. </w:t>
      </w:r>
      <w:r w:rsidRPr="002F6175">
        <w:rPr>
          <w:sz w:val="18"/>
        </w:rPr>
        <w:tab/>
        <w:t xml:space="preserve">Fan, Z.; Hu, X.; Chen, W.-M.; Zhang, D.-W.; Ma, X. A Deep Learning Based 2-Dimensional Hip Pressure Signals Analysis Method for Sitting Posture Recognition. </w:t>
      </w:r>
      <w:r w:rsidRPr="002F6175">
        <w:rPr>
          <w:i/>
          <w:iCs/>
          <w:sz w:val="18"/>
        </w:rPr>
        <w:t>Biomedical Signal Processing and Control</w:t>
      </w:r>
      <w:r w:rsidRPr="002F6175">
        <w:rPr>
          <w:sz w:val="18"/>
        </w:rPr>
        <w:t xml:space="preserve"> </w:t>
      </w:r>
      <w:r w:rsidRPr="002F6175">
        <w:rPr>
          <w:b/>
          <w:bCs/>
          <w:sz w:val="18"/>
        </w:rPr>
        <w:t>2022</w:t>
      </w:r>
      <w:r w:rsidRPr="002F6175">
        <w:rPr>
          <w:sz w:val="18"/>
        </w:rPr>
        <w:t xml:space="preserve">, </w:t>
      </w:r>
      <w:r w:rsidRPr="002F6175">
        <w:rPr>
          <w:i/>
          <w:iCs/>
          <w:sz w:val="18"/>
        </w:rPr>
        <w:t>73</w:t>
      </w:r>
      <w:r w:rsidRPr="002F6175">
        <w:rPr>
          <w:sz w:val="18"/>
        </w:rPr>
        <w:t xml:space="preserve">, 103432, </w:t>
      </w:r>
      <w:proofErr w:type="gramStart"/>
      <w:r w:rsidRPr="002F6175">
        <w:rPr>
          <w:sz w:val="18"/>
        </w:rPr>
        <w:t>doi:10.1016/j.bspc</w:t>
      </w:r>
      <w:proofErr w:type="gramEnd"/>
      <w:r w:rsidRPr="002F6175">
        <w:rPr>
          <w:sz w:val="18"/>
        </w:rPr>
        <w:t>.2021.103432.</w:t>
      </w:r>
    </w:p>
    <w:p w14:paraId="47F0CCE4" w14:textId="77777777" w:rsidR="002F6175" w:rsidRPr="002F6175" w:rsidRDefault="002F6175" w:rsidP="002F6175">
      <w:pPr>
        <w:pStyle w:val="Bibliography"/>
        <w:rPr>
          <w:sz w:val="18"/>
        </w:rPr>
      </w:pPr>
      <w:r w:rsidRPr="002F6175">
        <w:rPr>
          <w:sz w:val="18"/>
        </w:rPr>
        <w:t xml:space="preserve">36. </w:t>
      </w:r>
      <w:r w:rsidRPr="002F6175">
        <w:rPr>
          <w:sz w:val="18"/>
        </w:rPr>
        <w:tab/>
        <w:t xml:space="preserve">Chen, K. Sitting Posture Recognition Based on </w:t>
      </w:r>
      <w:proofErr w:type="spellStart"/>
      <w:r w:rsidRPr="002F6175">
        <w:rPr>
          <w:sz w:val="18"/>
        </w:rPr>
        <w:t>OpenPose</w:t>
      </w:r>
      <w:proofErr w:type="spellEnd"/>
      <w:r w:rsidRPr="002F6175">
        <w:rPr>
          <w:sz w:val="18"/>
        </w:rPr>
        <w:t xml:space="preserve">. </w:t>
      </w:r>
      <w:r w:rsidRPr="002F6175">
        <w:rPr>
          <w:i/>
          <w:iCs/>
          <w:sz w:val="18"/>
        </w:rPr>
        <w:t>IOP Conf. Ser.: Mater. Sci. Eng.</w:t>
      </w:r>
      <w:r w:rsidRPr="002F6175">
        <w:rPr>
          <w:sz w:val="18"/>
        </w:rPr>
        <w:t xml:space="preserve"> </w:t>
      </w:r>
      <w:r w:rsidRPr="002F6175">
        <w:rPr>
          <w:b/>
          <w:bCs/>
          <w:sz w:val="18"/>
        </w:rPr>
        <w:t>2019</w:t>
      </w:r>
      <w:r w:rsidRPr="002F6175">
        <w:rPr>
          <w:sz w:val="18"/>
        </w:rPr>
        <w:t xml:space="preserve">, </w:t>
      </w:r>
      <w:r w:rsidRPr="002F6175">
        <w:rPr>
          <w:i/>
          <w:iCs/>
          <w:sz w:val="18"/>
        </w:rPr>
        <w:t>677</w:t>
      </w:r>
      <w:r w:rsidRPr="002F6175">
        <w:rPr>
          <w:sz w:val="18"/>
        </w:rPr>
        <w:t>, 032057, doi:10.1088/1757-899X/677/3/032057.</w:t>
      </w:r>
    </w:p>
    <w:p w14:paraId="7BF13113" w14:textId="77777777" w:rsidR="002F6175" w:rsidRPr="002F6175" w:rsidRDefault="002F6175" w:rsidP="002F6175">
      <w:pPr>
        <w:pStyle w:val="Bibliography"/>
        <w:rPr>
          <w:sz w:val="18"/>
        </w:rPr>
      </w:pPr>
      <w:r w:rsidRPr="002F6175">
        <w:rPr>
          <w:sz w:val="18"/>
        </w:rPr>
        <w:t xml:space="preserve">37. </w:t>
      </w:r>
      <w:r w:rsidRPr="002F6175">
        <w:rPr>
          <w:sz w:val="18"/>
        </w:rPr>
        <w:tab/>
        <w:t xml:space="preserve">Ran, X.; Wang, C.; Xiao, Y.; Gao, X.; Zhu, Z.; Chen, B. A Portable Sitting Posture Monitoring System Based on a Pressure Sensor Array and Machine Learning. </w:t>
      </w:r>
      <w:r w:rsidRPr="002F6175">
        <w:rPr>
          <w:i/>
          <w:iCs/>
          <w:sz w:val="18"/>
        </w:rPr>
        <w:t>Sensors and Actuators A: Physical</w:t>
      </w:r>
      <w:r w:rsidRPr="002F6175">
        <w:rPr>
          <w:sz w:val="18"/>
        </w:rPr>
        <w:t xml:space="preserve"> </w:t>
      </w:r>
      <w:r w:rsidRPr="002F6175">
        <w:rPr>
          <w:b/>
          <w:bCs/>
          <w:sz w:val="18"/>
        </w:rPr>
        <w:t>2021</w:t>
      </w:r>
      <w:r w:rsidRPr="002F6175">
        <w:rPr>
          <w:sz w:val="18"/>
        </w:rPr>
        <w:t xml:space="preserve">, </w:t>
      </w:r>
      <w:r w:rsidRPr="002F6175">
        <w:rPr>
          <w:i/>
          <w:iCs/>
          <w:sz w:val="18"/>
        </w:rPr>
        <w:t>331</w:t>
      </w:r>
      <w:r w:rsidRPr="002F6175">
        <w:rPr>
          <w:sz w:val="18"/>
        </w:rPr>
        <w:t xml:space="preserve">, 112900, </w:t>
      </w:r>
      <w:proofErr w:type="gramStart"/>
      <w:r w:rsidRPr="002F6175">
        <w:rPr>
          <w:sz w:val="18"/>
        </w:rPr>
        <w:t>doi:10.1016/j.sna</w:t>
      </w:r>
      <w:proofErr w:type="gramEnd"/>
      <w:r w:rsidRPr="002F6175">
        <w:rPr>
          <w:sz w:val="18"/>
        </w:rPr>
        <w:t>.2021.112900.</w:t>
      </w:r>
    </w:p>
    <w:p w14:paraId="6EF49578" w14:textId="77777777" w:rsidR="002F6175" w:rsidRPr="002F6175" w:rsidRDefault="002F6175" w:rsidP="002F6175">
      <w:pPr>
        <w:pStyle w:val="Bibliography"/>
        <w:rPr>
          <w:sz w:val="18"/>
        </w:rPr>
      </w:pPr>
      <w:r w:rsidRPr="002F6175">
        <w:rPr>
          <w:sz w:val="18"/>
        </w:rPr>
        <w:t xml:space="preserve">38. </w:t>
      </w:r>
      <w:r w:rsidRPr="002F6175">
        <w:rPr>
          <w:sz w:val="18"/>
        </w:rPr>
        <w:tab/>
        <w:t>Luna-</w:t>
      </w:r>
      <w:proofErr w:type="spellStart"/>
      <w:r w:rsidRPr="002F6175">
        <w:rPr>
          <w:sz w:val="18"/>
        </w:rPr>
        <w:t>Perejón</w:t>
      </w:r>
      <w:proofErr w:type="spellEnd"/>
      <w:r w:rsidRPr="002F6175">
        <w:rPr>
          <w:sz w:val="18"/>
        </w:rPr>
        <w:t>, F.; Montes-Sánchez, J.M.; Durán-López, L.; Vazquez-Baeza, A.; Beasley-</w:t>
      </w:r>
      <w:proofErr w:type="spellStart"/>
      <w:r w:rsidRPr="002F6175">
        <w:rPr>
          <w:sz w:val="18"/>
        </w:rPr>
        <w:t>Bohórquez</w:t>
      </w:r>
      <w:proofErr w:type="spellEnd"/>
      <w:r w:rsidRPr="002F6175">
        <w:rPr>
          <w:sz w:val="18"/>
        </w:rPr>
        <w:t xml:space="preserve">, I.; Sevillano-Ramos, J.L. IoT Device for Sitting Posture Classification Using Artificial Neural Networks.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1825, doi:10.3390/electronics10151825.</w:t>
      </w:r>
    </w:p>
    <w:p w14:paraId="38170844" w14:textId="77777777" w:rsidR="002F6175" w:rsidRPr="002F6175" w:rsidRDefault="002F6175" w:rsidP="002F6175">
      <w:pPr>
        <w:pStyle w:val="Bibliography"/>
        <w:rPr>
          <w:sz w:val="18"/>
        </w:rPr>
      </w:pPr>
      <w:r w:rsidRPr="002F6175">
        <w:rPr>
          <w:sz w:val="18"/>
        </w:rPr>
        <w:lastRenderedPageBreak/>
        <w:t xml:space="preserve">39. </w:t>
      </w:r>
      <w:r w:rsidRPr="002F6175">
        <w:rPr>
          <w:sz w:val="18"/>
        </w:rPr>
        <w:tab/>
        <w:t xml:space="preserve">Ren, X.; Yu, B.; Lu, Y.; Zhang, B.; Hu, J.; </w:t>
      </w:r>
      <w:proofErr w:type="spellStart"/>
      <w:r w:rsidRPr="002F6175">
        <w:rPr>
          <w:sz w:val="18"/>
        </w:rPr>
        <w:t>Brombacher</w:t>
      </w:r>
      <w:proofErr w:type="spellEnd"/>
      <w:r w:rsidRPr="002F6175">
        <w:rPr>
          <w:sz w:val="18"/>
        </w:rPr>
        <w:t xml:space="preserve">, A. </w:t>
      </w:r>
      <w:proofErr w:type="spellStart"/>
      <w:r w:rsidRPr="002F6175">
        <w:rPr>
          <w:sz w:val="18"/>
        </w:rPr>
        <w:t>LightSit</w:t>
      </w:r>
      <w:proofErr w:type="spellEnd"/>
      <w:r w:rsidRPr="002F6175">
        <w:rPr>
          <w:sz w:val="18"/>
        </w:rPr>
        <w:t xml:space="preserve">: An Unobtrusive Health-Promoting System for Relaxation and Fitness Microbreaks at Work. </w:t>
      </w:r>
      <w:r w:rsidRPr="002F6175">
        <w:rPr>
          <w:i/>
          <w:iCs/>
          <w:sz w:val="18"/>
        </w:rPr>
        <w:t>Sensors</w:t>
      </w:r>
      <w:r w:rsidRPr="002F6175">
        <w:rPr>
          <w:sz w:val="18"/>
        </w:rPr>
        <w:t xml:space="preserve"> </w:t>
      </w:r>
      <w:r w:rsidRPr="002F6175">
        <w:rPr>
          <w:b/>
          <w:bCs/>
          <w:sz w:val="18"/>
        </w:rPr>
        <w:t>2019</w:t>
      </w:r>
      <w:r w:rsidRPr="002F6175">
        <w:rPr>
          <w:sz w:val="18"/>
        </w:rPr>
        <w:t xml:space="preserve">, </w:t>
      </w:r>
      <w:r w:rsidRPr="002F6175">
        <w:rPr>
          <w:i/>
          <w:iCs/>
          <w:sz w:val="18"/>
        </w:rPr>
        <w:t>19</w:t>
      </w:r>
      <w:r w:rsidRPr="002F6175">
        <w:rPr>
          <w:sz w:val="18"/>
        </w:rPr>
        <w:t>, 2162, doi:10.3390/s19092162.</w:t>
      </w:r>
    </w:p>
    <w:p w14:paraId="66A4F34A" w14:textId="77777777" w:rsidR="002F6175" w:rsidRPr="002F6175" w:rsidRDefault="002F6175" w:rsidP="002F6175">
      <w:pPr>
        <w:pStyle w:val="Bibliography"/>
        <w:rPr>
          <w:sz w:val="18"/>
        </w:rPr>
      </w:pPr>
      <w:r w:rsidRPr="002F6175">
        <w:rPr>
          <w:sz w:val="18"/>
        </w:rPr>
        <w:t xml:space="preserve">40. </w:t>
      </w:r>
      <w:r w:rsidRPr="002F6175">
        <w:rPr>
          <w:sz w:val="18"/>
        </w:rPr>
        <w:tab/>
        <w:t xml:space="preserve">Cai, W.; Zhao, D.; Zhang, M.; Xu, Y.; Li, Z. Improved Self-Organizing Map-Based Unsupervised Learning Algorithm for Sitting Posture Recognition System.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6246, doi:10.3390/s21186246.</w:t>
      </w:r>
    </w:p>
    <w:p w14:paraId="61164EDF" w14:textId="77777777" w:rsidR="002F6175" w:rsidRPr="002F6175" w:rsidRDefault="002F6175" w:rsidP="002F6175">
      <w:pPr>
        <w:pStyle w:val="Bibliography"/>
        <w:rPr>
          <w:sz w:val="18"/>
        </w:rPr>
      </w:pPr>
      <w:r w:rsidRPr="002F6175">
        <w:rPr>
          <w:sz w:val="18"/>
        </w:rPr>
        <w:t xml:space="preserve">41. </w:t>
      </w:r>
      <w:r w:rsidRPr="002F6175">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DCBDEB" w14:textId="77777777" w:rsidR="002F6175" w:rsidRPr="002F6175" w:rsidRDefault="002F6175" w:rsidP="002F6175">
      <w:pPr>
        <w:pStyle w:val="Bibliography"/>
        <w:rPr>
          <w:sz w:val="18"/>
        </w:rPr>
      </w:pPr>
      <w:r w:rsidRPr="002F6175">
        <w:rPr>
          <w:sz w:val="18"/>
        </w:rPr>
        <w:t xml:space="preserve">42. </w:t>
      </w:r>
      <w:r w:rsidRPr="002F6175">
        <w:rPr>
          <w:sz w:val="18"/>
        </w:rPr>
        <w:tab/>
      </w:r>
      <w:proofErr w:type="spellStart"/>
      <w:r w:rsidRPr="002F6175">
        <w:rPr>
          <w:sz w:val="18"/>
        </w:rPr>
        <w:t>Ishac</w:t>
      </w:r>
      <w:proofErr w:type="spellEnd"/>
      <w:r w:rsidRPr="002F6175">
        <w:rPr>
          <w:sz w:val="18"/>
        </w:rPr>
        <w:t xml:space="preserve">, K.; Suzuki, K. </w:t>
      </w:r>
      <w:proofErr w:type="spellStart"/>
      <w:r w:rsidRPr="002F6175">
        <w:rPr>
          <w:sz w:val="18"/>
        </w:rPr>
        <w:t>LifeChair</w:t>
      </w:r>
      <w:proofErr w:type="spellEnd"/>
      <w:r w:rsidRPr="002F6175">
        <w:rPr>
          <w:sz w:val="18"/>
        </w:rPr>
        <w:t xml:space="preserve">: A Conductive Fabric Sensor-Based Smart Cushion for Actively Shaping Sitting Posture.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2261, doi:10.3390/s18072261.</w:t>
      </w:r>
    </w:p>
    <w:p w14:paraId="426EB258" w14:textId="77777777" w:rsidR="002F6175" w:rsidRPr="002F6175" w:rsidRDefault="002F6175" w:rsidP="002F6175">
      <w:pPr>
        <w:pStyle w:val="Bibliography"/>
        <w:rPr>
          <w:sz w:val="18"/>
        </w:rPr>
      </w:pPr>
      <w:r w:rsidRPr="002F6175">
        <w:rPr>
          <w:sz w:val="18"/>
        </w:rPr>
        <w:t xml:space="preserve">43. </w:t>
      </w:r>
      <w:r w:rsidRPr="002F6175">
        <w:rPr>
          <w:sz w:val="18"/>
        </w:rPr>
        <w:tab/>
        <w:t xml:space="preserve">Ren, X.; Yu, B.; Lu, Y.; Chen, Y.; Pu, P. </w:t>
      </w:r>
      <w:proofErr w:type="spellStart"/>
      <w:r w:rsidRPr="002F6175">
        <w:rPr>
          <w:sz w:val="18"/>
        </w:rPr>
        <w:t>HealthSit</w:t>
      </w:r>
      <w:proofErr w:type="spellEnd"/>
      <w:r w:rsidRPr="002F6175">
        <w:rPr>
          <w:sz w:val="18"/>
        </w:rPr>
        <w:t xml:space="preserve">: Designing Posture-Based Interaction to Promote Exercise during Fitness Breaks. </w:t>
      </w:r>
      <w:r w:rsidRPr="002F6175">
        <w:rPr>
          <w:i/>
          <w:iCs/>
          <w:sz w:val="18"/>
        </w:rPr>
        <w:t>International Journal of Human–Computer Interaction</w:t>
      </w:r>
      <w:r w:rsidRPr="002F6175">
        <w:rPr>
          <w:sz w:val="18"/>
        </w:rPr>
        <w:t xml:space="preserve"> </w:t>
      </w:r>
      <w:r w:rsidRPr="002F6175">
        <w:rPr>
          <w:b/>
          <w:bCs/>
          <w:sz w:val="18"/>
        </w:rPr>
        <w:t>2019</w:t>
      </w:r>
      <w:r w:rsidRPr="002F6175">
        <w:rPr>
          <w:sz w:val="18"/>
        </w:rPr>
        <w:t xml:space="preserve">, </w:t>
      </w:r>
      <w:r w:rsidRPr="002F6175">
        <w:rPr>
          <w:i/>
          <w:iCs/>
          <w:sz w:val="18"/>
        </w:rPr>
        <w:t>35</w:t>
      </w:r>
      <w:r w:rsidRPr="002F6175">
        <w:rPr>
          <w:sz w:val="18"/>
        </w:rPr>
        <w:t>, 870–885, doi:10.1080/10447318.2018.1506641.</w:t>
      </w:r>
    </w:p>
    <w:p w14:paraId="2BBCA8DF" w14:textId="77777777" w:rsidR="002F6175" w:rsidRPr="002F6175" w:rsidRDefault="002F6175" w:rsidP="002F6175">
      <w:pPr>
        <w:pStyle w:val="Bibliography"/>
        <w:rPr>
          <w:sz w:val="18"/>
        </w:rPr>
      </w:pPr>
      <w:r w:rsidRPr="002F6175">
        <w:rPr>
          <w:sz w:val="18"/>
        </w:rPr>
        <w:t xml:space="preserve">44. </w:t>
      </w:r>
      <w:r w:rsidRPr="002F6175">
        <w:rPr>
          <w:sz w:val="18"/>
        </w:rPr>
        <w:tab/>
      </w:r>
      <w:proofErr w:type="spellStart"/>
      <w:r w:rsidRPr="002F6175">
        <w:rPr>
          <w:sz w:val="18"/>
        </w:rPr>
        <w:t>Tekscan</w:t>
      </w:r>
      <w:proofErr w:type="spellEnd"/>
      <w:r w:rsidRPr="002F6175">
        <w:rPr>
          <w:sz w:val="18"/>
        </w:rPr>
        <w:t xml:space="preserve"> </w:t>
      </w:r>
      <w:proofErr w:type="spellStart"/>
      <w:r w:rsidRPr="002F6175">
        <w:rPr>
          <w:sz w:val="18"/>
        </w:rPr>
        <w:t>Tekscan</w:t>
      </w:r>
      <w:proofErr w:type="spellEnd"/>
      <w:r w:rsidRPr="002F6175">
        <w:rPr>
          <w:sz w:val="18"/>
        </w:rPr>
        <w:t xml:space="preserve"> Available online: https://www.tekscan.com (accessed on 8 October 2024).</w:t>
      </w:r>
    </w:p>
    <w:p w14:paraId="7FA730C0" w14:textId="77777777" w:rsidR="002F6175" w:rsidRPr="002F6175" w:rsidRDefault="002F6175" w:rsidP="002F6175">
      <w:pPr>
        <w:pStyle w:val="Bibliography"/>
        <w:rPr>
          <w:sz w:val="18"/>
        </w:rPr>
      </w:pPr>
      <w:r w:rsidRPr="002F6175">
        <w:rPr>
          <w:sz w:val="18"/>
        </w:rPr>
        <w:t xml:space="preserve">45. </w:t>
      </w:r>
      <w:r w:rsidRPr="002F6175">
        <w:rPr>
          <w:sz w:val="18"/>
        </w:rPr>
        <w:tab/>
      </w:r>
      <w:proofErr w:type="spellStart"/>
      <w:r w:rsidRPr="002F6175">
        <w:rPr>
          <w:sz w:val="18"/>
        </w:rPr>
        <w:t>Tekscan</w:t>
      </w:r>
      <w:proofErr w:type="spellEnd"/>
      <w:r w:rsidRPr="002F6175">
        <w:rPr>
          <w:sz w:val="18"/>
        </w:rPr>
        <w:t xml:space="preserve"> Body Pressure Measurement System (BPMS) - Research Available online: https://www.tekscan.com/products-solutions/systems/body-pressure-measurement-system-bpms-research.</w:t>
      </w:r>
    </w:p>
    <w:p w14:paraId="4C06295D" w14:textId="77777777" w:rsidR="002F6175" w:rsidRPr="002F6175" w:rsidRDefault="002F6175" w:rsidP="002F6175">
      <w:pPr>
        <w:pStyle w:val="Bibliography"/>
        <w:rPr>
          <w:sz w:val="18"/>
        </w:rPr>
      </w:pPr>
      <w:r w:rsidRPr="002F6175">
        <w:rPr>
          <w:sz w:val="18"/>
        </w:rPr>
        <w:t xml:space="preserve">46. </w:t>
      </w:r>
      <w:r w:rsidRPr="002F6175">
        <w:rPr>
          <w:sz w:val="18"/>
        </w:rPr>
        <w:tab/>
      </w:r>
      <w:proofErr w:type="spellStart"/>
      <w:r w:rsidRPr="002F6175">
        <w:rPr>
          <w:sz w:val="18"/>
        </w:rPr>
        <w:t>Rokach</w:t>
      </w:r>
      <w:proofErr w:type="spellEnd"/>
      <w:r w:rsidRPr="002F6175">
        <w:rPr>
          <w:sz w:val="18"/>
        </w:rPr>
        <w:t xml:space="preserve">, L.; Maimon, O. Decision Trees. In </w:t>
      </w:r>
      <w:r w:rsidRPr="002F6175">
        <w:rPr>
          <w:i/>
          <w:iCs/>
          <w:sz w:val="18"/>
        </w:rPr>
        <w:t>Data Mining and Knowledge Discovery Handbook</w:t>
      </w:r>
      <w:r w:rsidRPr="002F6175">
        <w:rPr>
          <w:sz w:val="18"/>
        </w:rPr>
        <w:t xml:space="preserve">; Maimon, O., </w:t>
      </w:r>
      <w:proofErr w:type="spellStart"/>
      <w:r w:rsidRPr="002F6175">
        <w:rPr>
          <w:sz w:val="18"/>
        </w:rPr>
        <w:t>Rokach</w:t>
      </w:r>
      <w:proofErr w:type="spellEnd"/>
      <w:r w:rsidRPr="002F6175">
        <w:rPr>
          <w:sz w:val="18"/>
        </w:rPr>
        <w:t>, L., Eds.; Springer-Verlag: New York, 2005; pp. 165–192 ISBN 978-0-387-24435-8.</w:t>
      </w:r>
    </w:p>
    <w:p w14:paraId="236DB91E" w14:textId="77777777" w:rsidR="002F6175" w:rsidRPr="002F6175" w:rsidRDefault="002F6175" w:rsidP="002F6175">
      <w:pPr>
        <w:pStyle w:val="Bibliography"/>
        <w:rPr>
          <w:sz w:val="18"/>
        </w:rPr>
      </w:pPr>
      <w:r w:rsidRPr="002F6175">
        <w:rPr>
          <w:sz w:val="18"/>
        </w:rPr>
        <w:t xml:space="preserve">47. </w:t>
      </w:r>
      <w:r w:rsidRPr="002F6175">
        <w:rPr>
          <w:sz w:val="18"/>
        </w:rPr>
        <w:tab/>
        <w:t xml:space="preserve">Cutler, A.; Cutler, D.R.; Stevens, J.R. Random Forests. In </w:t>
      </w:r>
      <w:r w:rsidRPr="002F6175">
        <w:rPr>
          <w:i/>
          <w:iCs/>
          <w:sz w:val="18"/>
        </w:rPr>
        <w:t>Ensemble Machine Learning</w:t>
      </w:r>
      <w:r w:rsidRPr="002F6175">
        <w:rPr>
          <w:sz w:val="18"/>
        </w:rPr>
        <w:t>; Zhang, C., Ma, Y., Eds.; Springer New York: New York, NY, 2012; pp. 157–175 ISBN 978-1-4419-9325-0.</w:t>
      </w:r>
    </w:p>
    <w:p w14:paraId="43636FB1" w14:textId="77777777" w:rsidR="002F6175" w:rsidRPr="002F6175" w:rsidRDefault="002F6175" w:rsidP="002F6175">
      <w:pPr>
        <w:pStyle w:val="Bibliography"/>
        <w:rPr>
          <w:sz w:val="18"/>
        </w:rPr>
      </w:pPr>
      <w:r w:rsidRPr="002F6175">
        <w:rPr>
          <w:sz w:val="18"/>
        </w:rPr>
        <w:t xml:space="preserve">48. </w:t>
      </w:r>
      <w:r w:rsidRPr="002F6175">
        <w:rPr>
          <w:sz w:val="18"/>
        </w:rPr>
        <w:tab/>
        <w:t>IBM What Is Random Forest? Available online: https://www.ibm.com/topics/random-forest#:~:text=Random%20forest%20is%20a%20commonly,both%20classification%20and%20regression%20problems.</w:t>
      </w:r>
    </w:p>
    <w:p w14:paraId="58C0B131" w14:textId="77777777" w:rsidR="002F6175" w:rsidRPr="002F6175" w:rsidRDefault="002F6175" w:rsidP="002F6175">
      <w:pPr>
        <w:pStyle w:val="Bibliography"/>
        <w:rPr>
          <w:sz w:val="18"/>
        </w:rPr>
      </w:pPr>
      <w:r w:rsidRPr="002F6175">
        <w:rPr>
          <w:sz w:val="18"/>
        </w:rPr>
        <w:t xml:space="preserve">49. </w:t>
      </w:r>
      <w:r w:rsidRPr="002F6175">
        <w:rPr>
          <w:sz w:val="18"/>
        </w:rPr>
        <w:tab/>
        <w:t xml:space="preserve">Awad, M.; Khanna, R. Support Vector Machines for Classification. In </w:t>
      </w:r>
      <w:r w:rsidRPr="002F6175">
        <w:rPr>
          <w:i/>
          <w:iCs/>
          <w:sz w:val="18"/>
        </w:rPr>
        <w:t>Efficient Learning Machines</w:t>
      </w:r>
      <w:r w:rsidRPr="002F6175">
        <w:rPr>
          <w:sz w:val="18"/>
        </w:rPr>
        <w:t xml:space="preserve">; </w:t>
      </w:r>
      <w:proofErr w:type="spellStart"/>
      <w:r w:rsidRPr="002F6175">
        <w:rPr>
          <w:sz w:val="18"/>
        </w:rPr>
        <w:t>Apress</w:t>
      </w:r>
      <w:proofErr w:type="spellEnd"/>
      <w:r w:rsidRPr="002F6175">
        <w:rPr>
          <w:sz w:val="18"/>
        </w:rPr>
        <w:t>: Berkeley, CA, 2015; pp. 39–66 ISBN 978-1-4302-5989-3.</w:t>
      </w:r>
    </w:p>
    <w:p w14:paraId="735A811C" w14:textId="77777777" w:rsidR="002F6175" w:rsidRPr="002F6175" w:rsidRDefault="002F6175" w:rsidP="002F6175">
      <w:pPr>
        <w:pStyle w:val="Bibliography"/>
        <w:rPr>
          <w:sz w:val="18"/>
        </w:rPr>
      </w:pPr>
      <w:r w:rsidRPr="002F6175">
        <w:rPr>
          <w:sz w:val="18"/>
        </w:rPr>
        <w:t xml:space="preserve">50. </w:t>
      </w:r>
      <w:r w:rsidRPr="002F6175">
        <w:rPr>
          <w:sz w:val="18"/>
        </w:rPr>
        <w:tab/>
        <w:t xml:space="preserve">Cunningham, P.; Delany, S.J. K-Nearest </w:t>
      </w:r>
      <w:proofErr w:type="spellStart"/>
      <w:r w:rsidRPr="002F6175">
        <w:rPr>
          <w:sz w:val="18"/>
        </w:rPr>
        <w:t>Neighbour</w:t>
      </w:r>
      <w:proofErr w:type="spellEnd"/>
      <w:r w:rsidRPr="002F6175">
        <w:rPr>
          <w:sz w:val="18"/>
        </w:rPr>
        <w:t xml:space="preserve"> Classifiers - A Tutorial. </w:t>
      </w:r>
      <w:r w:rsidRPr="002F6175">
        <w:rPr>
          <w:i/>
          <w:iCs/>
          <w:sz w:val="18"/>
        </w:rPr>
        <w:t xml:space="preserve">ACM </w:t>
      </w:r>
      <w:proofErr w:type="spellStart"/>
      <w:r w:rsidRPr="002F6175">
        <w:rPr>
          <w:i/>
          <w:iCs/>
          <w:sz w:val="18"/>
        </w:rPr>
        <w:t>Comput</w:t>
      </w:r>
      <w:proofErr w:type="spellEnd"/>
      <w:r w:rsidRPr="002F6175">
        <w:rPr>
          <w:i/>
          <w:iCs/>
          <w:sz w:val="18"/>
        </w:rPr>
        <w:t xml:space="preserve">. </w:t>
      </w:r>
      <w:proofErr w:type="spellStart"/>
      <w:r w:rsidRPr="002F6175">
        <w:rPr>
          <w:i/>
          <w:iCs/>
          <w:sz w:val="18"/>
        </w:rPr>
        <w:t>Surv</w:t>
      </w:r>
      <w:proofErr w:type="spellEnd"/>
      <w:r w:rsidRPr="002F6175">
        <w:rPr>
          <w:i/>
          <w:iCs/>
          <w:sz w:val="18"/>
        </w:rPr>
        <w:t>.</w:t>
      </w:r>
      <w:r w:rsidRPr="002F6175">
        <w:rPr>
          <w:sz w:val="18"/>
        </w:rPr>
        <w:t xml:space="preserve"> </w:t>
      </w:r>
      <w:r w:rsidRPr="002F6175">
        <w:rPr>
          <w:b/>
          <w:bCs/>
          <w:sz w:val="18"/>
        </w:rPr>
        <w:t>2022</w:t>
      </w:r>
      <w:r w:rsidRPr="002F6175">
        <w:rPr>
          <w:sz w:val="18"/>
        </w:rPr>
        <w:t xml:space="preserve">, </w:t>
      </w:r>
      <w:r w:rsidRPr="002F6175">
        <w:rPr>
          <w:i/>
          <w:iCs/>
          <w:sz w:val="18"/>
        </w:rPr>
        <w:t>54</w:t>
      </w:r>
      <w:r w:rsidRPr="002F6175">
        <w:rPr>
          <w:sz w:val="18"/>
        </w:rPr>
        <w:t>, 1–25, doi:10.1145/3459665.</w:t>
      </w:r>
    </w:p>
    <w:p w14:paraId="721806FB" w14:textId="77777777" w:rsidR="002F6175" w:rsidRPr="002F6175" w:rsidRDefault="002F6175" w:rsidP="002F6175">
      <w:pPr>
        <w:pStyle w:val="Bibliography"/>
        <w:rPr>
          <w:sz w:val="18"/>
        </w:rPr>
      </w:pPr>
      <w:r w:rsidRPr="002F6175">
        <w:rPr>
          <w:sz w:val="18"/>
        </w:rPr>
        <w:t xml:space="preserve">51. </w:t>
      </w:r>
      <w:r w:rsidRPr="002F6175">
        <w:rPr>
          <w:sz w:val="18"/>
        </w:rPr>
        <w:tab/>
        <w:t xml:space="preserve">Ghosh, A.; </w:t>
      </w:r>
      <w:proofErr w:type="spellStart"/>
      <w:r w:rsidRPr="002F6175">
        <w:rPr>
          <w:sz w:val="18"/>
        </w:rPr>
        <w:t>Sufian</w:t>
      </w:r>
      <w:proofErr w:type="spellEnd"/>
      <w:r w:rsidRPr="002F6175">
        <w:rPr>
          <w:sz w:val="18"/>
        </w:rPr>
        <w:t xml:space="preserve">, A.; Sultana, F.; Chakrabarti, A.; De, D. Fundamental Concepts of Convolutional Neural Network. In </w:t>
      </w:r>
      <w:r w:rsidRPr="002F6175">
        <w:rPr>
          <w:i/>
          <w:iCs/>
          <w:sz w:val="18"/>
        </w:rPr>
        <w:t>Recent Trends and Advances in Artificial Intelligence and Internet of Things</w:t>
      </w:r>
      <w:r w:rsidRPr="002F6175">
        <w:rPr>
          <w:sz w:val="18"/>
        </w:rPr>
        <w:t>; Balas, V.E., Kumar, R., Srivastava, R., Eds.; Intelligent Systems Reference Library; Springer International Publishing: Cham, 2020; Vol. 172, pp. 519–567 ISBN 978-3-030-32643-2.</w:t>
      </w:r>
    </w:p>
    <w:p w14:paraId="69D67379" w14:textId="7A5D8E3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6"/>
      <w:headerReference w:type="default" r:id="rId27"/>
      <w:footerReference w:type="default" r:id="rId28"/>
      <w:headerReference w:type="first" r:id="rId29"/>
      <w:footerReference w:type="first" r:id="rId30"/>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1-03T21:08:00Z" w:initials="DO">
    <w:p w14:paraId="0F0E1438" w14:textId="4C8AF9A8" w:rsidR="006F42ED" w:rsidRDefault="006F42ED" w:rsidP="006F42ED">
      <w:pPr>
        <w:jc w:val="left"/>
      </w:pPr>
      <w:r>
        <w:rPr>
          <w:rStyle w:val="CommentReference"/>
        </w:rPr>
        <w:annotationRef/>
      </w:r>
      <w:r>
        <w:t>We need to explain the why we have only 1 participant for this experiment.</w:t>
      </w:r>
    </w:p>
  </w:comment>
  <w:comment w:id="8"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9"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0"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1"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2"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3"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4" w:author="Odesola D F (FCES)" w:date="2024-12-08T21:12:00Z" w:initials="DO">
    <w:p w14:paraId="05CB208A" w14:textId="77777777" w:rsidR="00144CB1" w:rsidRDefault="00144CB1" w:rsidP="00144CB1">
      <w:pPr>
        <w:jc w:val="left"/>
      </w:pPr>
      <w:r>
        <w:rPr>
          <w:rStyle w:val="CommentReference"/>
        </w:rPr>
        <w:annotationRef/>
      </w:r>
      <w:r>
        <w:t>Add reference to Figure</w:t>
      </w:r>
    </w:p>
  </w:comment>
  <w:comment w:id="15" w:author="Odesola D F (FCES)" w:date="2024-12-08T21:30:00Z" w:initials="DO">
    <w:p w14:paraId="00AEF8A7" w14:textId="77777777" w:rsidR="0018157F" w:rsidRDefault="0018157F" w:rsidP="0018157F">
      <w:pPr>
        <w:jc w:val="left"/>
      </w:pPr>
      <w:r>
        <w:rPr>
          <w:rStyle w:val="CommentReference"/>
        </w:rPr>
        <w:annotationRef/>
      </w:r>
      <w:r>
        <w:t>Might be worth adding the accuracy on a per-posture level</w:t>
      </w:r>
    </w:p>
  </w:comment>
  <w:comment w:id="16" w:author="Odesola D F (FCES)" w:date="2024-12-08T22:35:00Z" w:initials="DO">
    <w:p w14:paraId="6A0CF123" w14:textId="77777777" w:rsidR="00424EFD" w:rsidRDefault="00424EFD" w:rsidP="00424EFD">
      <w:pPr>
        <w:jc w:val="left"/>
      </w:pPr>
      <w:r>
        <w:rPr>
          <w:rStyle w:val="CommentReference"/>
        </w:rPr>
        <w:annotationRef/>
      </w:r>
      <w:r>
        <w:t>Outdated</w:t>
      </w:r>
    </w:p>
  </w:comment>
  <w:comment w:id="17" w:author="Odesola D F (FCES)" w:date="2024-11-12T17:42:00Z" w:initials="DO">
    <w:p w14:paraId="530139B2" w14:textId="67B5CCFA" w:rsidR="00447387" w:rsidRDefault="00447387" w:rsidP="00447387">
      <w:pPr>
        <w:jc w:val="left"/>
      </w:pPr>
      <w:r>
        <w:rPr>
          <w:rStyle w:val="CommentReference"/>
        </w:rPr>
        <w:annotationRef/>
      </w:r>
      <w:r>
        <w:t>Improve image quality</w:t>
      </w:r>
    </w:p>
  </w:comment>
  <w:comment w:id="18" w:author="Odesola D F (FCES)" w:date="2024-12-08T22:46:00Z" w:initials="DO">
    <w:p w14:paraId="2F624593" w14:textId="77777777" w:rsidR="007B506F" w:rsidRDefault="007B506F" w:rsidP="007B506F">
      <w:pPr>
        <w:jc w:val="left"/>
      </w:pPr>
      <w:r>
        <w:rPr>
          <w:rStyle w:val="CommentReference"/>
        </w:rPr>
        <w:annotationRef/>
      </w:r>
      <w:r>
        <w:t>In Progress</w:t>
      </w:r>
    </w:p>
  </w:comment>
  <w:comment w:id="19" w:author="Odesola D F (FCES)" w:date="2024-12-08T23:42:00Z" w:initials="DO">
    <w:p w14:paraId="0D69B618" w14:textId="77777777" w:rsidR="00F3076A" w:rsidRDefault="00F3076A" w:rsidP="00F3076A">
      <w:pPr>
        <w:jc w:val="left"/>
      </w:pPr>
      <w:r>
        <w:rPr>
          <w:rStyle w:val="CommentReference"/>
        </w:rPr>
        <w:annotationRef/>
      </w:r>
      <w:r>
        <w:t>Need to discuss deeper about LLM</w:t>
      </w:r>
    </w:p>
  </w:comment>
  <w:comment w:id="21" w:author="Odesola D F (FCES)" w:date="2024-12-08T23:53:00Z" w:initials="DO">
    <w:p w14:paraId="3E63DAE6" w14:textId="77777777" w:rsidR="00EC53AC" w:rsidRDefault="00EC53AC" w:rsidP="00EC53AC">
      <w:pPr>
        <w:jc w:val="left"/>
      </w:pPr>
      <w:r>
        <w:rPr>
          <w:rStyle w:val="CommentReference"/>
        </w:rPr>
        <w:annotationRef/>
      </w:r>
      <w:r>
        <w:t>Explain in great detail on how the postural scores derived</w:t>
      </w:r>
    </w:p>
  </w:comment>
  <w:comment w:id="20"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2" w:author="Odesola D F (FCES)" w:date="2024-12-08T23:55:00Z" w:initials="DO">
    <w:p w14:paraId="211F648E" w14:textId="77777777" w:rsidR="00EC53AC" w:rsidRDefault="00EC53AC" w:rsidP="00EC53AC">
      <w:pPr>
        <w:jc w:val="left"/>
      </w:pPr>
      <w:r>
        <w:rPr>
          <w:rStyle w:val="CommentReference"/>
        </w:rPr>
        <w:annotationRef/>
      </w:r>
      <w:r>
        <w:t>Work in progress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05CB208A" w15:done="0"/>
  <w15:commentEx w15:paraId="00AEF8A7" w15:done="0"/>
  <w15:commentEx w15:paraId="6A0CF123" w15:done="0"/>
  <w15:commentEx w15:paraId="530139B2" w15:done="1"/>
  <w15:commentEx w15:paraId="2F624593" w15:done="0"/>
  <w15:commentEx w15:paraId="0D69B618" w15:done="0"/>
  <w15:commentEx w15:paraId="3E63DAE6" w15:done="1"/>
  <w15:commentEx w15:paraId="6D8D00E0" w15:done="0"/>
  <w15:commentEx w15:paraId="211F64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85781B5" w16cex:dateUtc="2024-12-08T21:12:00Z"/>
  <w16cex:commentExtensible w16cex:durableId="683416DF" w16cex:dateUtc="2024-12-08T21:30:00Z"/>
  <w16cex:commentExtensible w16cex:durableId="6C0282DB" w16cex:dateUtc="2024-12-08T22:35:00Z"/>
  <w16cex:commentExtensible w16cex:durableId="261E4FE0" w16cex:dateUtc="2024-11-12T17:42:00Z"/>
  <w16cex:commentExtensible w16cex:durableId="75D7573C" w16cex:dateUtc="2024-12-08T22:46:00Z"/>
  <w16cex:commentExtensible w16cex:durableId="244AD0AE" w16cex:dateUtc="2024-12-08T23:42:00Z"/>
  <w16cex:commentExtensible w16cex:durableId="0E9F5FFA" w16cex:dateUtc="2024-12-08T23:53:00Z"/>
  <w16cex:commentExtensible w16cex:durableId="21D2AAE7" w16cex:dateUtc="2024-12-08T23:55:00Z"/>
  <w16cex:commentExtensible w16cex:durableId="40A449C9"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05CB208A" w16cid:durableId="285781B5"/>
  <w16cid:commentId w16cid:paraId="00AEF8A7" w16cid:durableId="683416DF"/>
  <w16cid:commentId w16cid:paraId="6A0CF123" w16cid:durableId="6C0282DB"/>
  <w16cid:commentId w16cid:paraId="530139B2" w16cid:durableId="261E4FE0"/>
  <w16cid:commentId w16cid:paraId="2F624593" w16cid:durableId="75D7573C"/>
  <w16cid:commentId w16cid:paraId="0D69B618" w16cid:durableId="244AD0AE"/>
  <w16cid:commentId w16cid:paraId="3E63DAE6" w16cid:durableId="0E9F5FFA"/>
  <w16cid:commentId w16cid:paraId="6D8D00E0" w16cid:durableId="21D2AAE7"/>
  <w16cid:commentId w16cid:paraId="211F648E" w16cid:durableId="40A449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8E6D48" w14:textId="77777777" w:rsidR="00FC5E87" w:rsidRDefault="00FC5E87">
      <w:pPr>
        <w:spacing w:line="240" w:lineRule="auto"/>
      </w:pPr>
      <w:r>
        <w:separator/>
      </w:r>
    </w:p>
  </w:endnote>
  <w:endnote w:type="continuationSeparator" w:id="0">
    <w:p w14:paraId="67D27C24" w14:textId="77777777" w:rsidR="00FC5E87" w:rsidRDefault="00FC5E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6A260E" w14:textId="77777777" w:rsidR="00FC5E87" w:rsidRDefault="00FC5E87">
      <w:pPr>
        <w:spacing w:line="240" w:lineRule="auto"/>
      </w:pPr>
      <w:r>
        <w:separator/>
      </w:r>
    </w:p>
  </w:footnote>
  <w:footnote w:type="continuationSeparator" w:id="0">
    <w:p w14:paraId="18CB657E" w14:textId="77777777" w:rsidR="00FC5E87" w:rsidRDefault="00FC5E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21088"/>
    <w:rsid w:val="00022EE0"/>
    <w:rsid w:val="000308C4"/>
    <w:rsid w:val="000308FA"/>
    <w:rsid w:val="00031281"/>
    <w:rsid w:val="0003130D"/>
    <w:rsid w:val="00032901"/>
    <w:rsid w:val="000346E9"/>
    <w:rsid w:val="00035DBF"/>
    <w:rsid w:val="00036414"/>
    <w:rsid w:val="00037C9D"/>
    <w:rsid w:val="00037D21"/>
    <w:rsid w:val="00041A88"/>
    <w:rsid w:val="00047185"/>
    <w:rsid w:val="00051C65"/>
    <w:rsid w:val="00054346"/>
    <w:rsid w:val="00055B41"/>
    <w:rsid w:val="000561FF"/>
    <w:rsid w:val="00057F45"/>
    <w:rsid w:val="00061BB1"/>
    <w:rsid w:val="00062186"/>
    <w:rsid w:val="00062A7B"/>
    <w:rsid w:val="00062C89"/>
    <w:rsid w:val="00062EB3"/>
    <w:rsid w:val="00063897"/>
    <w:rsid w:val="00064A99"/>
    <w:rsid w:val="00070792"/>
    <w:rsid w:val="00072F75"/>
    <w:rsid w:val="00074EE7"/>
    <w:rsid w:val="00074FAD"/>
    <w:rsid w:val="00080004"/>
    <w:rsid w:val="00080493"/>
    <w:rsid w:val="0008228A"/>
    <w:rsid w:val="00082BC6"/>
    <w:rsid w:val="00084DAC"/>
    <w:rsid w:val="00085F09"/>
    <w:rsid w:val="0008750F"/>
    <w:rsid w:val="00091B9E"/>
    <w:rsid w:val="000921C6"/>
    <w:rsid w:val="000A0D81"/>
    <w:rsid w:val="000A1CF4"/>
    <w:rsid w:val="000A22EF"/>
    <w:rsid w:val="000A2687"/>
    <w:rsid w:val="000A6751"/>
    <w:rsid w:val="000B0C7D"/>
    <w:rsid w:val="000B1601"/>
    <w:rsid w:val="000B32BE"/>
    <w:rsid w:val="000B3DC7"/>
    <w:rsid w:val="000B3F93"/>
    <w:rsid w:val="000B5EC8"/>
    <w:rsid w:val="000C154A"/>
    <w:rsid w:val="000C25A8"/>
    <w:rsid w:val="000C2C3D"/>
    <w:rsid w:val="000C2F99"/>
    <w:rsid w:val="000C5D62"/>
    <w:rsid w:val="000D093B"/>
    <w:rsid w:val="000D0AF6"/>
    <w:rsid w:val="000D25DC"/>
    <w:rsid w:val="000E067E"/>
    <w:rsid w:val="000E1C5E"/>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FC3"/>
    <w:rsid w:val="001445B9"/>
    <w:rsid w:val="00144CB1"/>
    <w:rsid w:val="00145B73"/>
    <w:rsid w:val="00146E4D"/>
    <w:rsid w:val="00146F28"/>
    <w:rsid w:val="00155694"/>
    <w:rsid w:val="00161301"/>
    <w:rsid w:val="00163483"/>
    <w:rsid w:val="0016380C"/>
    <w:rsid w:val="0016398A"/>
    <w:rsid w:val="00164AE5"/>
    <w:rsid w:val="00167482"/>
    <w:rsid w:val="00170985"/>
    <w:rsid w:val="00171982"/>
    <w:rsid w:val="00171992"/>
    <w:rsid w:val="0017537C"/>
    <w:rsid w:val="001774CA"/>
    <w:rsid w:val="00177F39"/>
    <w:rsid w:val="00180846"/>
    <w:rsid w:val="0018157F"/>
    <w:rsid w:val="00181772"/>
    <w:rsid w:val="00182F27"/>
    <w:rsid w:val="00183C47"/>
    <w:rsid w:val="00194794"/>
    <w:rsid w:val="001A280C"/>
    <w:rsid w:val="001A364B"/>
    <w:rsid w:val="001A4DEB"/>
    <w:rsid w:val="001B0B76"/>
    <w:rsid w:val="001B2108"/>
    <w:rsid w:val="001B3687"/>
    <w:rsid w:val="001B3B25"/>
    <w:rsid w:val="001B4319"/>
    <w:rsid w:val="001B4D52"/>
    <w:rsid w:val="001B594B"/>
    <w:rsid w:val="001B5EE2"/>
    <w:rsid w:val="001B64F1"/>
    <w:rsid w:val="001B65E3"/>
    <w:rsid w:val="001C034E"/>
    <w:rsid w:val="001C4008"/>
    <w:rsid w:val="001C448B"/>
    <w:rsid w:val="001C76B1"/>
    <w:rsid w:val="001D0C5E"/>
    <w:rsid w:val="001D3579"/>
    <w:rsid w:val="001D36C9"/>
    <w:rsid w:val="001D49B7"/>
    <w:rsid w:val="001D51EF"/>
    <w:rsid w:val="001D637D"/>
    <w:rsid w:val="001D6683"/>
    <w:rsid w:val="001D7802"/>
    <w:rsid w:val="001E077F"/>
    <w:rsid w:val="001E2397"/>
    <w:rsid w:val="001E2AEB"/>
    <w:rsid w:val="001F1D12"/>
    <w:rsid w:val="001F308A"/>
    <w:rsid w:val="001F5853"/>
    <w:rsid w:val="001F7B67"/>
    <w:rsid w:val="00200453"/>
    <w:rsid w:val="0021070E"/>
    <w:rsid w:val="0021138A"/>
    <w:rsid w:val="00214271"/>
    <w:rsid w:val="00217BC0"/>
    <w:rsid w:val="00221B1B"/>
    <w:rsid w:val="00222CA6"/>
    <w:rsid w:val="00223486"/>
    <w:rsid w:val="002242AC"/>
    <w:rsid w:val="00225B97"/>
    <w:rsid w:val="00226328"/>
    <w:rsid w:val="0023111C"/>
    <w:rsid w:val="00232AD5"/>
    <w:rsid w:val="002371A1"/>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2B53"/>
    <w:rsid w:val="002E327A"/>
    <w:rsid w:val="002E453C"/>
    <w:rsid w:val="002E6927"/>
    <w:rsid w:val="002F24E0"/>
    <w:rsid w:val="002F26EF"/>
    <w:rsid w:val="002F2BD0"/>
    <w:rsid w:val="002F6175"/>
    <w:rsid w:val="00302BB0"/>
    <w:rsid w:val="00304ECE"/>
    <w:rsid w:val="0030503D"/>
    <w:rsid w:val="003067AA"/>
    <w:rsid w:val="00307E66"/>
    <w:rsid w:val="003127BD"/>
    <w:rsid w:val="0031368C"/>
    <w:rsid w:val="0031544F"/>
    <w:rsid w:val="00316D9A"/>
    <w:rsid w:val="00316E7D"/>
    <w:rsid w:val="00320D3C"/>
    <w:rsid w:val="00321B44"/>
    <w:rsid w:val="00321E01"/>
    <w:rsid w:val="00324A8C"/>
    <w:rsid w:val="00325EC1"/>
    <w:rsid w:val="00326141"/>
    <w:rsid w:val="00331911"/>
    <w:rsid w:val="00332751"/>
    <w:rsid w:val="00332D2D"/>
    <w:rsid w:val="00333CBC"/>
    <w:rsid w:val="00336CD6"/>
    <w:rsid w:val="00336E32"/>
    <w:rsid w:val="00340BBC"/>
    <w:rsid w:val="00341688"/>
    <w:rsid w:val="003442A3"/>
    <w:rsid w:val="00344401"/>
    <w:rsid w:val="00344DB3"/>
    <w:rsid w:val="00351B4C"/>
    <w:rsid w:val="003532A6"/>
    <w:rsid w:val="00354C2D"/>
    <w:rsid w:val="00356E17"/>
    <w:rsid w:val="00357E18"/>
    <w:rsid w:val="0036011B"/>
    <w:rsid w:val="003609A1"/>
    <w:rsid w:val="003652A8"/>
    <w:rsid w:val="003652CD"/>
    <w:rsid w:val="00365BB4"/>
    <w:rsid w:val="003721CE"/>
    <w:rsid w:val="00372267"/>
    <w:rsid w:val="00372339"/>
    <w:rsid w:val="00372EE7"/>
    <w:rsid w:val="00375A07"/>
    <w:rsid w:val="00381331"/>
    <w:rsid w:val="00384DAE"/>
    <w:rsid w:val="003910C2"/>
    <w:rsid w:val="00394847"/>
    <w:rsid w:val="003A2904"/>
    <w:rsid w:val="003A2F78"/>
    <w:rsid w:val="003A3FC2"/>
    <w:rsid w:val="003A532B"/>
    <w:rsid w:val="003A6333"/>
    <w:rsid w:val="003B0DA9"/>
    <w:rsid w:val="003B20F2"/>
    <w:rsid w:val="003B2676"/>
    <w:rsid w:val="003B313C"/>
    <w:rsid w:val="003B44DD"/>
    <w:rsid w:val="003C08D6"/>
    <w:rsid w:val="003C26E1"/>
    <w:rsid w:val="003C391D"/>
    <w:rsid w:val="003C5B16"/>
    <w:rsid w:val="003C6E1D"/>
    <w:rsid w:val="003C7292"/>
    <w:rsid w:val="003D1885"/>
    <w:rsid w:val="003D428C"/>
    <w:rsid w:val="003D4FF8"/>
    <w:rsid w:val="003D660D"/>
    <w:rsid w:val="003D68F2"/>
    <w:rsid w:val="003D6D46"/>
    <w:rsid w:val="003D7B39"/>
    <w:rsid w:val="003E1F3A"/>
    <w:rsid w:val="003E2099"/>
    <w:rsid w:val="003E3CB9"/>
    <w:rsid w:val="003E46C7"/>
    <w:rsid w:val="003E60EA"/>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24EFD"/>
    <w:rsid w:val="00430C4E"/>
    <w:rsid w:val="00431E05"/>
    <w:rsid w:val="00434CA5"/>
    <w:rsid w:val="00434E4B"/>
    <w:rsid w:val="00436E02"/>
    <w:rsid w:val="00437999"/>
    <w:rsid w:val="004404EC"/>
    <w:rsid w:val="004419C5"/>
    <w:rsid w:val="00441D71"/>
    <w:rsid w:val="00442F15"/>
    <w:rsid w:val="004447F0"/>
    <w:rsid w:val="00445713"/>
    <w:rsid w:val="00445C3D"/>
    <w:rsid w:val="00446701"/>
    <w:rsid w:val="00446C4B"/>
    <w:rsid w:val="00447387"/>
    <w:rsid w:val="004503D3"/>
    <w:rsid w:val="00452DFF"/>
    <w:rsid w:val="0045658A"/>
    <w:rsid w:val="0046113C"/>
    <w:rsid w:val="00461C0D"/>
    <w:rsid w:val="00466881"/>
    <w:rsid w:val="004707CD"/>
    <w:rsid w:val="00473E89"/>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3153"/>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1374"/>
    <w:rsid w:val="00513F2B"/>
    <w:rsid w:val="0051522F"/>
    <w:rsid w:val="00520A3C"/>
    <w:rsid w:val="00521416"/>
    <w:rsid w:val="005227CC"/>
    <w:rsid w:val="0052387B"/>
    <w:rsid w:val="00523A86"/>
    <w:rsid w:val="00524451"/>
    <w:rsid w:val="00525289"/>
    <w:rsid w:val="0053084E"/>
    <w:rsid w:val="00532F95"/>
    <w:rsid w:val="00533911"/>
    <w:rsid w:val="00535E6D"/>
    <w:rsid w:val="00536869"/>
    <w:rsid w:val="00546AF1"/>
    <w:rsid w:val="00553910"/>
    <w:rsid w:val="00554016"/>
    <w:rsid w:val="00554082"/>
    <w:rsid w:val="00554115"/>
    <w:rsid w:val="005608DF"/>
    <w:rsid w:val="00560CE4"/>
    <w:rsid w:val="00562FC7"/>
    <w:rsid w:val="005643C5"/>
    <w:rsid w:val="00566AA2"/>
    <w:rsid w:val="00567D65"/>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D7FC9"/>
    <w:rsid w:val="005E0BD5"/>
    <w:rsid w:val="005E2BCD"/>
    <w:rsid w:val="005F033E"/>
    <w:rsid w:val="005F0450"/>
    <w:rsid w:val="005F0872"/>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E5F"/>
    <w:rsid w:val="006317C1"/>
    <w:rsid w:val="00633515"/>
    <w:rsid w:val="006342C5"/>
    <w:rsid w:val="006344D6"/>
    <w:rsid w:val="00637B2B"/>
    <w:rsid w:val="00637BD0"/>
    <w:rsid w:val="0064018E"/>
    <w:rsid w:val="0064101C"/>
    <w:rsid w:val="006415F1"/>
    <w:rsid w:val="00652DA3"/>
    <w:rsid w:val="00653931"/>
    <w:rsid w:val="00661C49"/>
    <w:rsid w:val="006633C8"/>
    <w:rsid w:val="006665DF"/>
    <w:rsid w:val="00667A39"/>
    <w:rsid w:val="00676031"/>
    <w:rsid w:val="006768E5"/>
    <w:rsid w:val="006843E2"/>
    <w:rsid w:val="00691AA3"/>
    <w:rsid w:val="00691B4C"/>
    <w:rsid w:val="00691DC4"/>
    <w:rsid w:val="00692393"/>
    <w:rsid w:val="00693B56"/>
    <w:rsid w:val="006967A2"/>
    <w:rsid w:val="00696A6E"/>
    <w:rsid w:val="006977D7"/>
    <w:rsid w:val="00697C95"/>
    <w:rsid w:val="006A64EF"/>
    <w:rsid w:val="006A7894"/>
    <w:rsid w:val="006B097E"/>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6B70"/>
    <w:rsid w:val="006E79A4"/>
    <w:rsid w:val="006F2E13"/>
    <w:rsid w:val="006F3FC9"/>
    <w:rsid w:val="006F42ED"/>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C1C"/>
    <w:rsid w:val="0075771E"/>
    <w:rsid w:val="0076273B"/>
    <w:rsid w:val="00763DAC"/>
    <w:rsid w:val="00764ED9"/>
    <w:rsid w:val="0076650F"/>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B01DF"/>
    <w:rsid w:val="007B1620"/>
    <w:rsid w:val="007B4167"/>
    <w:rsid w:val="007B4388"/>
    <w:rsid w:val="007B506F"/>
    <w:rsid w:val="007B5346"/>
    <w:rsid w:val="007B5611"/>
    <w:rsid w:val="007B6906"/>
    <w:rsid w:val="007B749B"/>
    <w:rsid w:val="007B7FAD"/>
    <w:rsid w:val="007C0707"/>
    <w:rsid w:val="007C23CC"/>
    <w:rsid w:val="007C3104"/>
    <w:rsid w:val="007C4144"/>
    <w:rsid w:val="007D1F39"/>
    <w:rsid w:val="007D3CDC"/>
    <w:rsid w:val="007D6544"/>
    <w:rsid w:val="007E0FE6"/>
    <w:rsid w:val="007E2296"/>
    <w:rsid w:val="007E6058"/>
    <w:rsid w:val="007F1819"/>
    <w:rsid w:val="007F2D39"/>
    <w:rsid w:val="007F434A"/>
    <w:rsid w:val="007F44CF"/>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380B"/>
    <w:rsid w:val="0084411E"/>
    <w:rsid w:val="00845612"/>
    <w:rsid w:val="008465B9"/>
    <w:rsid w:val="008465E9"/>
    <w:rsid w:val="008479CE"/>
    <w:rsid w:val="008507D3"/>
    <w:rsid w:val="00852EE3"/>
    <w:rsid w:val="00854686"/>
    <w:rsid w:val="00855216"/>
    <w:rsid w:val="0086092D"/>
    <w:rsid w:val="00860C31"/>
    <w:rsid w:val="00862F8B"/>
    <w:rsid w:val="0086397A"/>
    <w:rsid w:val="00864137"/>
    <w:rsid w:val="00865C42"/>
    <w:rsid w:val="008666F8"/>
    <w:rsid w:val="008707E3"/>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74D"/>
    <w:rsid w:val="008A36DD"/>
    <w:rsid w:val="008A464C"/>
    <w:rsid w:val="008A71B7"/>
    <w:rsid w:val="008A7450"/>
    <w:rsid w:val="008B204F"/>
    <w:rsid w:val="008B35E1"/>
    <w:rsid w:val="008B3E4A"/>
    <w:rsid w:val="008B78DD"/>
    <w:rsid w:val="008C0445"/>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2234C"/>
    <w:rsid w:val="00922E27"/>
    <w:rsid w:val="00923D1B"/>
    <w:rsid w:val="00925AEC"/>
    <w:rsid w:val="00925BF0"/>
    <w:rsid w:val="009306EC"/>
    <w:rsid w:val="009366C7"/>
    <w:rsid w:val="00936A76"/>
    <w:rsid w:val="0094402D"/>
    <w:rsid w:val="009445D8"/>
    <w:rsid w:val="00944AC4"/>
    <w:rsid w:val="00946574"/>
    <w:rsid w:val="00947030"/>
    <w:rsid w:val="00947F77"/>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B32B4"/>
    <w:rsid w:val="009C0990"/>
    <w:rsid w:val="009C1197"/>
    <w:rsid w:val="009C5967"/>
    <w:rsid w:val="009C79DE"/>
    <w:rsid w:val="009D0C0D"/>
    <w:rsid w:val="009D0D08"/>
    <w:rsid w:val="009D11C6"/>
    <w:rsid w:val="009D23BF"/>
    <w:rsid w:val="009D3FED"/>
    <w:rsid w:val="009D5D04"/>
    <w:rsid w:val="009D68F1"/>
    <w:rsid w:val="009E7DA2"/>
    <w:rsid w:val="009F3030"/>
    <w:rsid w:val="009F5F6B"/>
    <w:rsid w:val="009F70E6"/>
    <w:rsid w:val="00A002AC"/>
    <w:rsid w:val="00A05001"/>
    <w:rsid w:val="00A07C26"/>
    <w:rsid w:val="00A1027A"/>
    <w:rsid w:val="00A10674"/>
    <w:rsid w:val="00A1131B"/>
    <w:rsid w:val="00A11348"/>
    <w:rsid w:val="00A131E8"/>
    <w:rsid w:val="00A13890"/>
    <w:rsid w:val="00A13902"/>
    <w:rsid w:val="00A17DA6"/>
    <w:rsid w:val="00A22663"/>
    <w:rsid w:val="00A238E1"/>
    <w:rsid w:val="00A24A5B"/>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910BB"/>
    <w:rsid w:val="00A91D27"/>
    <w:rsid w:val="00A920A9"/>
    <w:rsid w:val="00A92F0B"/>
    <w:rsid w:val="00A944CF"/>
    <w:rsid w:val="00A9622D"/>
    <w:rsid w:val="00A97C3E"/>
    <w:rsid w:val="00AA13E6"/>
    <w:rsid w:val="00AA1CF0"/>
    <w:rsid w:val="00AA34D1"/>
    <w:rsid w:val="00AA5DD1"/>
    <w:rsid w:val="00AA5E2A"/>
    <w:rsid w:val="00AA6472"/>
    <w:rsid w:val="00AA6EBE"/>
    <w:rsid w:val="00AB0005"/>
    <w:rsid w:val="00AB141A"/>
    <w:rsid w:val="00AB5DD6"/>
    <w:rsid w:val="00AC022C"/>
    <w:rsid w:val="00AC1248"/>
    <w:rsid w:val="00AC3061"/>
    <w:rsid w:val="00AD19EE"/>
    <w:rsid w:val="00AD1D46"/>
    <w:rsid w:val="00AD57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10A1D"/>
    <w:rsid w:val="00B13A35"/>
    <w:rsid w:val="00B13F94"/>
    <w:rsid w:val="00B14FA9"/>
    <w:rsid w:val="00B16D31"/>
    <w:rsid w:val="00B17B20"/>
    <w:rsid w:val="00B20D99"/>
    <w:rsid w:val="00B21AEB"/>
    <w:rsid w:val="00B21D61"/>
    <w:rsid w:val="00B22DC7"/>
    <w:rsid w:val="00B22FDD"/>
    <w:rsid w:val="00B23295"/>
    <w:rsid w:val="00B27AB4"/>
    <w:rsid w:val="00B311FB"/>
    <w:rsid w:val="00B3227F"/>
    <w:rsid w:val="00B32EDA"/>
    <w:rsid w:val="00B33010"/>
    <w:rsid w:val="00B363C9"/>
    <w:rsid w:val="00B401EC"/>
    <w:rsid w:val="00B41DE3"/>
    <w:rsid w:val="00B443A5"/>
    <w:rsid w:val="00B47DFB"/>
    <w:rsid w:val="00B536F3"/>
    <w:rsid w:val="00B53E13"/>
    <w:rsid w:val="00B54CF1"/>
    <w:rsid w:val="00B60861"/>
    <w:rsid w:val="00B629E5"/>
    <w:rsid w:val="00B6507C"/>
    <w:rsid w:val="00B65190"/>
    <w:rsid w:val="00B65A2B"/>
    <w:rsid w:val="00B716C5"/>
    <w:rsid w:val="00B71F18"/>
    <w:rsid w:val="00B74304"/>
    <w:rsid w:val="00B753B4"/>
    <w:rsid w:val="00B768DE"/>
    <w:rsid w:val="00B8003B"/>
    <w:rsid w:val="00B8195B"/>
    <w:rsid w:val="00B83AA5"/>
    <w:rsid w:val="00B8421D"/>
    <w:rsid w:val="00B843DF"/>
    <w:rsid w:val="00B85B68"/>
    <w:rsid w:val="00B87F90"/>
    <w:rsid w:val="00B92A2C"/>
    <w:rsid w:val="00B9467E"/>
    <w:rsid w:val="00B952A3"/>
    <w:rsid w:val="00B958EA"/>
    <w:rsid w:val="00BA02AE"/>
    <w:rsid w:val="00BA0B2D"/>
    <w:rsid w:val="00BA249F"/>
    <w:rsid w:val="00BA310A"/>
    <w:rsid w:val="00BA3FE1"/>
    <w:rsid w:val="00BA55FF"/>
    <w:rsid w:val="00BA5C12"/>
    <w:rsid w:val="00BB0DF8"/>
    <w:rsid w:val="00BB216D"/>
    <w:rsid w:val="00BB6348"/>
    <w:rsid w:val="00BB683B"/>
    <w:rsid w:val="00BB7246"/>
    <w:rsid w:val="00BB7FC2"/>
    <w:rsid w:val="00BC341C"/>
    <w:rsid w:val="00BC5266"/>
    <w:rsid w:val="00BC6D51"/>
    <w:rsid w:val="00BD0684"/>
    <w:rsid w:val="00BD07E6"/>
    <w:rsid w:val="00BD0D6D"/>
    <w:rsid w:val="00BD3389"/>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50C"/>
    <w:rsid w:val="00C07026"/>
    <w:rsid w:val="00C1007D"/>
    <w:rsid w:val="00C10409"/>
    <w:rsid w:val="00C118A4"/>
    <w:rsid w:val="00C12008"/>
    <w:rsid w:val="00C1344D"/>
    <w:rsid w:val="00C137EF"/>
    <w:rsid w:val="00C203BB"/>
    <w:rsid w:val="00C24F53"/>
    <w:rsid w:val="00C25AD1"/>
    <w:rsid w:val="00C266E2"/>
    <w:rsid w:val="00C26F76"/>
    <w:rsid w:val="00C2717F"/>
    <w:rsid w:val="00C31700"/>
    <w:rsid w:val="00C3191B"/>
    <w:rsid w:val="00C361D0"/>
    <w:rsid w:val="00C36ED2"/>
    <w:rsid w:val="00C4209E"/>
    <w:rsid w:val="00C43558"/>
    <w:rsid w:val="00C44DC4"/>
    <w:rsid w:val="00C467EA"/>
    <w:rsid w:val="00C56F2E"/>
    <w:rsid w:val="00C60289"/>
    <w:rsid w:val="00C63CFB"/>
    <w:rsid w:val="00C6419F"/>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C7157"/>
    <w:rsid w:val="00CD11D8"/>
    <w:rsid w:val="00CD1ED8"/>
    <w:rsid w:val="00CD4B8A"/>
    <w:rsid w:val="00CD6410"/>
    <w:rsid w:val="00CD6C60"/>
    <w:rsid w:val="00CE1A63"/>
    <w:rsid w:val="00CE223B"/>
    <w:rsid w:val="00CE2AA0"/>
    <w:rsid w:val="00CE489C"/>
    <w:rsid w:val="00CE5D1E"/>
    <w:rsid w:val="00CE65FD"/>
    <w:rsid w:val="00CF363C"/>
    <w:rsid w:val="00CF5283"/>
    <w:rsid w:val="00D00DEA"/>
    <w:rsid w:val="00D0323C"/>
    <w:rsid w:val="00D03724"/>
    <w:rsid w:val="00D03CBA"/>
    <w:rsid w:val="00D042E7"/>
    <w:rsid w:val="00D04CD8"/>
    <w:rsid w:val="00D11846"/>
    <w:rsid w:val="00D12291"/>
    <w:rsid w:val="00D147B7"/>
    <w:rsid w:val="00D157BF"/>
    <w:rsid w:val="00D15ED5"/>
    <w:rsid w:val="00D1614C"/>
    <w:rsid w:val="00D2074A"/>
    <w:rsid w:val="00D21544"/>
    <w:rsid w:val="00D25682"/>
    <w:rsid w:val="00D2767E"/>
    <w:rsid w:val="00D30B96"/>
    <w:rsid w:val="00D3265B"/>
    <w:rsid w:val="00D32880"/>
    <w:rsid w:val="00D32CE4"/>
    <w:rsid w:val="00D352B8"/>
    <w:rsid w:val="00D35906"/>
    <w:rsid w:val="00D36DD9"/>
    <w:rsid w:val="00D42D71"/>
    <w:rsid w:val="00D42FE4"/>
    <w:rsid w:val="00D44512"/>
    <w:rsid w:val="00D44EE7"/>
    <w:rsid w:val="00D45776"/>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CDC"/>
    <w:rsid w:val="00D836BD"/>
    <w:rsid w:val="00D84C3B"/>
    <w:rsid w:val="00D87A22"/>
    <w:rsid w:val="00D9287D"/>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26815"/>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531D"/>
    <w:rsid w:val="00EC13D3"/>
    <w:rsid w:val="00EC38D0"/>
    <w:rsid w:val="00EC4A55"/>
    <w:rsid w:val="00EC53AC"/>
    <w:rsid w:val="00ED131D"/>
    <w:rsid w:val="00ED3A86"/>
    <w:rsid w:val="00ED4192"/>
    <w:rsid w:val="00ED5F77"/>
    <w:rsid w:val="00ED70FC"/>
    <w:rsid w:val="00ED7579"/>
    <w:rsid w:val="00EE044C"/>
    <w:rsid w:val="00EE06ED"/>
    <w:rsid w:val="00EE1590"/>
    <w:rsid w:val="00EE632A"/>
    <w:rsid w:val="00EF0531"/>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76A"/>
    <w:rsid w:val="00F30EE5"/>
    <w:rsid w:val="00F31AEC"/>
    <w:rsid w:val="00F32C8F"/>
    <w:rsid w:val="00F346CF"/>
    <w:rsid w:val="00F34966"/>
    <w:rsid w:val="00F34A90"/>
    <w:rsid w:val="00F352B4"/>
    <w:rsid w:val="00F355E0"/>
    <w:rsid w:val="00F3625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58A2"/>
    <w:rsid w:val="00F85C44"/>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C4EC7"/>
    <w:rsid w:val="00FC5E8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2.xml"/><Relationship Id="rId30" Type="http://schemas.openxmlformats.org/officeDocument/2006/relationships/footer" Target="footer2.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19119</TotalTime>
  <Pages>19</Pages>
  <Words>18146</Words>
  <Characters>103433</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602</cp:revision>
  <dcterms:created xsi:type="dcterms:W3CDTF">2024-08-29T21:11:00Z</dcterms:created>
  <dcterms:modified xsi:type="dcterms:W3CDTF">2024-12-08T23:56:00Z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